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7B7406" w:rsidRPr="00E84A9E" w:rsidRDefault="0073521B" w:rsidP="007B7406">
      <w:pPr>
        <w:pStyle w:val="af1"/>
        <w:jc w:val="center"/>
        <w:rPr>
          <w:b/>
        </w:rPr>
      </w:pPr>
      <w:r>
        <w:rPr>
          <w:b/>
          <w:sz w:val="24"/>
          <w:szCs w:val="24"/>
        </w:rPr>
        <w:t xml:space="preserve">                                                                                                                                                                                                            </w:t>
      </w:r>
      <w:r w:rsidR="007B7406">
        <w:rPr>
          <w:b/>
          <w:sz w:val="24"/>
          <w:szCs w:val="24"/>
        </w:rPr>
        <w:t xml:space="preserve">ДОГОВОР № </w:t>
      </w:r>
      <w:r w:rsidR="00124DE2">
        <w:rPr>
          <w:b/>
          <w:sz w:val="24"/>
          <w:szCs w:val="24"/>
        </w:rPr>
        <w:t>___</w:t>
      </w:r>
    </w:p>
    <w:p w:rsidR="00290F9B" w:rsidRPr="00506304" w:rsidRDefault="007B7406" w:rsidP="007A12D8">
      <w:pPr>
        <w:pStyle w:val="af1"/>
        <w:jc w:val="center"/>
        <w:rPr>
          <w:b/>
        </w:rPr>
      </w:pPr>
      <w:r w:rsidRPr="007A12D8">
        <w:rPr>
          <w:b/>
        </w:rPr>
        <w:t>участия в долевом строительстве многоквартирного жилого дома</w:t>
      </w:r>
      <w:r w:rsidR="007A12D8" w:rsidRPr="007A12D8">
        <w:rPr>
          <w:b/>
        </w:rPr>
        <w:t xml:space="preserve"> с инженерными коммуникациями</w:t>
      </w:r>
      <w:r w:rsidR="0054673A">
        <w:rPr>
          <w:b/>
        </w:rPr>
        <w:t xml:space="preserve"> (стр. </w:t>
      </w:r>
      <w:r w:rsidR="00506304" w:rsidRPr="00506304">
        <w:rPr>
          <w:b/>
        </w:rPr>
        <w:t>1</w:t>
      </w:r>
      <w:r w:rsidR="0054673A">
        <w:rPr>
          <w:b/>
        </w:rPr>
        <w:t>)</w:t>
      </w:r>
      <w:r w:rsidRPr="007A12D8">
        <w:rPr>
          <w:b/>
        </w:rPr>
        <w:t>, расположенного</w:t>
      </w:r>
      <w:r w:rsidR="007A12D8" w:rsidRPr="007A12D8">
        <w:rPr>
          <w:b/>
        </w:rPr>
        <w:t xml:space="preserve"> </w:t>
      </w:r>
      <w:r w:rsidRPr="007A12D8">
        <w:rPr>
          <w:b/>
        </w:rPr>
        <w:t xml:space="preserve">по адресу: </w:t>
      </w:r>
      <w:r w:rsidR="007A12D8" w:rsidRPr="007A12D8">
        <w:rPr>
          <w:b/>
        </w:rPr>
        <w:t xml:space="preserve">Ярославская область, Ярославский район, </w:t>
      </w:r>
      <w:proofErr w:type="spellStart"/>
      <w:r w:rsidR="007A12D8" w:rsidRPr="007A12D8">
        <w:rPr>
          <w:b/>
        </w:rPr>
        <w:t>Пестрецовский</w:t>
      </w:r>
      <w:proofErr w:type="spellEnd"/>
      <w:r w:rsidR="007A12D8" w:rsidRPr="007A12D8">
        <w:rPr>
          <w:b/>
        </w:rPr>
        <w:t xml:space="preserve"> с/о, </w:t>
      </w:r>
      <w:r w:rsidR="00124DE2">
        <w:rPr>
          <w:b/>
        </w:rPr>
        <w:t xml:space="preserve">п. Красный Бор, </w:t>
      </w:r>
      <w:proofErr w:type="spellStart"/>
      <w:r w:rsidR="0054673A">
        <w:rPr>
          <w:b/>
        </w:rPr>
        <w:t>к.н.з.у</w:t>
      </w:r>
      <w:proofErr w:type="spellEnd"/>
      <w:r w:rsidR="0054673A">
        <w:rPr>
          <w:b/>
        </w:rPr>
        <w:t>. 76:17:107101:222</w:t>
      </w:r>
      <w:r w:rsidR="00506304" w:rsidRPr="00506304">
        <w:rPr>
          <w:b/>
        </w:rPr>
        <w:t>29</w:t>
      </w:r>
    </w:p>
    <w:p w:rsidR="00AC21FF" w:rsidRPr="00885F4F" w:rsidRDefault="00AC21FF" w:rsidP="00AC21FF">
      <w:pPr>
        <w:jc w:val="center"/>
        <w:rPr>
          <w:b/>
          <w:sz w:val="22"/>
          <w:szCs w:val="22"/>
        </w:rPr>
      </w:pPr>
    </w:p>
    <w:p w:rsidR="007B7406" w:rsidRPr="00843984" w:rsidRDefault="007B7406" w:rsidP="007B7406">
      <w:pPr>
        <w:rPr>
          <w:sz w:val="22"/>
          <w:szCs w:val="22"/>
        </w:rPr>
      </w:pPr>
      <w:r w:rsidRPr="00843984">
        <w:rPr>
          <w:sz w:val="22"/>
          <w:szCs w:val="22"/>
        </w:rPr>
        <w:t xml:space="preserve">место заключения </w:t>
      </w:r>
      <w:proofErr w:type="gramStart"/>
      <w:r w:rsidRPr="00843984">
        <w:rPr>
          <w:sz w:val="22"/>
          <w:szCs w:val="22"/>
        </w:rPr>
        <w:t xml:space="preserve">договора:  </w:t>
      </w:r>
      <w:r w:rsidR="00062420">
        <w:rPr>
          <w:sz w:val="22"/>
          <w:szCs w:val="22"/>
        </w:rPr>
        <w:t>Ярославская</w:t>
      </w:r>
      <w:proofErr w:type="gramEnd"/>
      <w:r w:rsidR="00062420">
        <w:rPr>
          <w:sz w:val="22"/>
          <w:szCs w:val="22"/>
        </w:rPr>
        <w:t xml:space="preserve"> область, </w:t>
      </w:r>
      <w:r w:rsidRPr="00843984">
        <w:rPr>
          <w:sz w:val="22"/>
          <w:szCs w:val="22"/>
        </w:rPr>
        <w:t>г. Ярославль.</w:t>
      </w:r>
    </w:p>
    <w:p w:rsidR="007B7406" w:rsidRPr="00843984" w:rsidRDefault="007B7406" w:rsidP="007B7406">
      <w:pPr>
        <w:rPr>
          <w:sz w:val="22"/>
          <w:szCs w:val="22"/>
        </w:rPr>
      </w:pPr>
      <w:r w:rsidRPr="00843984">
        <w:rPr>
          <w:sz w:val="22"/>
          <w:szCs w:val="22"/>
        </w:rPr>
        <w:t>дата заключения договора</w:t>
      </w:r>
      <w:r w:rsidRPr="00B14D48">
        <w:rPr>
          <w:sz w:val="22"/>
          <w:szCs w:val="22"/>
        </w:rPr>
        <w:t xml:space="preserve">: </w:t>
      </w:r>
      <w:r w:rsidR="00124DE2">
        <w:rPr>
          <w:sz w:val="22"/>
          <w:szCs w:val="22"/>
        </w:rPr>
        <w:t>______________________________________</w:t>
      </w:r>
      <w:r w:rsidRPr="00843984">
        <w:rPr>
          <w:sz w:val="22"/>
          <w:szCs w:val="22"/>
        </w:rPr>
        <w:t>.</w:t>
      </w:r>
    </w:p>
    <w:p w:rsidR="00CA0607" w:rsidRPr="00885F4F" w:rsidRDefault="00CA0607">
      <w:pPr>
        <w:jc w:val="both"/>
        <w:rPr>
          <w:sz w:val="22"/>
          <w:szCs w:val="22"/>
        </w:rPr>
      </w:pPr>
    </w:p>
    <w:p w:rsidR="001B21A4" w:rsidRPr="00290F9B" w:rsidRDefault="00E96B29" w:rsidP="001B21A4">
      <w:pPr>
        <w:jc w:val="both"/>
        <w:rPr>
          <w:sz w:val="22"/>
          <w:szCs w:val="22"/>
        </w:rPr>
      </w:pPr>
      <w:r w:rsidRPr="007E4BBC">
        <w:rPr>
          <w:b/>
          <w:sz w:val="22"/>
          <w:szCs w:val="22"/>
        </w:rPr>
        <w:t xml:space="preserve">  </w:t>
      </w:r>
      <w:r w:rsidR="007A12D8">
        <w:rPr>
          <w:b/>
          <w:sz w:val="22"/>
          <w:szCs w:val="22"/>
        </w:rPr>
        <w:t xml:space="preserve">       </w:t>
      </w:r>
      <w:r w:rsidR="001B21A4" w:rsidRPr="00290F9B">
        <w:rPr>
          <w:b/>
          <w:sz w:val="22"/>
          <w:szCs w:val="22"/>
        </w:rPr>
        <w:t>Общество с ограниченной ответственностью СПЕЦИАЛИЗИРОВАННЫЙ ЗАСТРОЙЩИК «</w:t>
      </w:r>
      <w:r w:rsidR="00124DE2" w:rsidRPr="00290F9B">
        <w:rPr>
          <w:b/>
          <w:sz w:val="22"/>
          <w:szCs w:val="22"/>
        </w:rPr>
        <w:t>ПОБЕДОНОСЦЕВ</w:t>
      </w:r>
      <w:r w:rsidR="001B21A4" w:rsidRPr="00290F9B">
        <w:rPr>
          <w:b/>
          <w:sz w:val="22"/>
          <w:szCs w:val="22"/>
        </w:rPr>
        <w:t xml:space="preserve">», </w:t>
      </w:r>
      <w:r w:rsidR="00302651" w:rsidRPr="00302651">
        <w:rPr>
          <w:sz w:val="22"/>
          <w:szCs w:val="22"/>
        </w:rPr>
        <w:t>(</w:t>
      </w:r>
      <w:r w:rsidR="00302651" w:rsidRPr="00302651">
        <w:rPr>
          <w:bCs/>
          <w:sz w:val="22"/>
          <w:szCs w:val="22"/>
        </w:rPr>
        <w:t xml:space="preserve">ООО </w:t>
      </w:r>
      <w:r w:rsidR="00302651" w:rsidRPr="00302651">
        <w:rPr>
          <w:sz w:val="22"/>
          <w:szCs w:val="22"/>
        </w:rPr>
        <w:t xml:space="preserve">«СЗ «ПОБЕДОНОСЦЕВ», ОГРН 1263500002248, ИНН 3500022946 КПП 350001001, юридический адрес: 160002, Вологодская область, </w:t>
      </w:r>
      <w:proofErr w:type="spellStart"/>
      <w:r w:rsidR="00302651" w:rsidRPr="00302651">
        <w:rPr>
          <w:sz w:val="22"/>
          <w:szCs w:val="22"/>
        </w:rPr>
        <w:t>г.о</w:t>
      </w:r>
      <w:proofErr w:type="spellEnd"/>
      <w:r w:rsidR="00302651" w:rsidRPr="00302651">
        <w:rPr>
          <w:sz w:val="22"/>
          <w:szCs w:val="22"/>
        </w:rPr>
        <w:t>. город Вологда, г. Вологда, ул. Лечебная, д. 15, офис 301)</w:t>
      </w:r>
      <w:r w:rsidR="001B21A4" w:rsidRPr="00290F9B">
        <w:rPr>
          <w:sz w:val="22"/>
          <w:szCs w:val="22"/>
        </w:rPr>
        <w:t>, именуемое далее «Застройщик»</w:t>
      </w:r>
      <w:r w:rsidR="00124DE2" w:rsidRPr="00290F9B">
        <w:rPr>
          <w:sz w:val="22"/>
          <w:szCs w:val="22"/>
        </w:rPr>
        <w:t>, в лице генерального директора Победоносцева Алексея Николаевича, действующего на основании Устава</w:t>
      </w:r>
      <w:r w:rsidR="001B21A4" w:rsidRPr="00290F9B">
        <w:rPr>
          <w:sz w:val="22"/>
          <w:szCs w:val="22"/>
        </w:rPr>
        <w:t xml:space="preserve">, </w:t>
      </w:r>
      <w:r w:rsidR="001B21A4" w:rsidRPr="00290F9B">
        <w:rPr>
          <w:color w:val="000000"/>
          <w:sz w:val="22"/>
          <w:szCs w:val="22"/>
        </w:rPr>
        <w:t>с одной стороны,</w:t>
      </w:r>
      <w:r w:rsidR="001B21A4" w:rsidRPr="00290F9B">
        <w:rPr>
          <w:sz w:val="22"/>
          <w:szCs w:val="22"/>
        </w:rPr>
        <w:t xml:space="preserve"> и        </w:t>
      </w:r>
    </w:p>
    <w:p w:rsidR="00E14C39" w:rsidRPr="00290F9B" w:rsidRDefault="001B21A4" w:rsidP="00124DE2">
      <w:pPr>
        <w:jc w:val="both"/>
        <w:rPr>
          <w:sz w:val="22"/>
          <w:szCs w:val="22"/>
        </w:rPr>
      </w:pPr>
      <w:r w:rsidRPr="00290F9B">
        <w:rPr>
          <w:sz w:val="22"/>
          <w:szCs w:val="22"/>
        </w:rPr>
        <w:t xml:space="preserve">        </w:t>
      </w:r>
      <w:r w:rsidR="00C219E0" w:rsidRPr="00290F9B">
        <w:rPr>
          <w:b/>
          <w:sz w:val="22"/>
          <w:szCs w:val="22"/>
        </w:rPr>
        <w:t xml:space="preserve">Гражданин </w:t>
      </w:r>
      <w:proofErr w:type="gramStart"/>
      <w:r w:rsidR="00C219E0" w:rsidRPr="00290F9B">
        <w:rPr>
          <w:b/>
          <w:sz w:val="22"/>
          <w:szCs w:val="22"/>
        </w:rPr>
        <w:t xml:space="preserve">РФ  </w:t>
      </w:r>
      <w:r w:rsidR="00124DE2" w:rsidRPr="00290F9B">
        <w:rPr>
          <w:b/>
          <w:sz w:val="22"/>
          <w:szCs w:val="22"/>
        </w:rPr>
        <w:t>_</w:t>
      </w:r>
      <w:proofErr w:type="gramEnd"/>
      <w:r w:rsidR="00124DE2" w:rsidRPr="00290F9B">
        <w:rPr>
          <w:b/>
          <w:sz w:val="22"/>
          <w:szCs w:val="22"/>
        </w:rPr>
        <w:t>_______________________________________________________________________</w:t>
      </w:r>
    </w:p>
    <w:p w:rsidR="00E96B29" w:rsidRPr="00290F9B" w:rsidRDefault="00E96B29" w:rsidP="00795C2E">
      <w:pPr>
        <w:pStyle w:val="afd"/>
        <w:ind w:left="0" w:firstLine="540"/>
        <w:rPr>
          <w:sz w:val="22"/>
          <w:szCs w:val="22"/>
        </w:rPr>
      </w:pPr>
      <w:r w:rsidRPr="00290F9B">
        <w:rPr>
          <w:sz w:val="22"/>
          <w:szCs w:val="22"/>
        </w:rPr>
        <w:t xml:space="preserve">далее </w:t>
      </w:r>
      <w:r w:rsidRPr="00290F9B">
        <w:rPr>
          <w:b/>
          <w:sz w:val="22"/>
          <w:szCs w:val="22"/>
        </w:rPr>
        <w:t>«Участник долевого строительства»</w:t>
      </w:r>
      <w:r w:rsidRPr="00290F9B">
        <w:rPr>
          <w:sz w:val="22"/>
          <w:szCs w:val="22"/>
        </w:rPr>
        <w:t>,</w:t>
      </w:r>
      <w:r w:rsidRPr="00290F9B">
        <w:rPr>
          <w:sz w:val="22"/>
          <w:szCs w:val="22"/>
          <w:shd w:val="clear" w:color="auto" w:fill="FFFFFF"/>
        </w:rPr>
        <w:t xml:space="preserve"> с</w:t>
      </w:r>
      <w:r w:rsidRPr="00290F9B">
        <w:rPr>
          <w:sz w:val="22"/>
          <w:szCs w:val="22"/>
        </w:rPr>
        <w:t xml:space="preserve"> другой </w:t>
      </w:r>
      <w:proofErr w:type="gramStart"/>
      <w:r w:rsidRPr="00290F9B">
        <w:rPr>
          <w:sz w:val="22"/>
          <w:szCs w:val="22"/>
        </w:rPr>
        <w:t>стороны,  вместе</w:t>
      </w:r>
      <w:proofErr w:type="gramEnd"/>
      <w:r w:rsidRPr="00290F9B">
        <w:rPr>
          <w:sz w:val="22"/>
          <w:szCs w:val="22"/>
        </w:rPr>
        <w:t xml:space="preserve"> именуемые – «</w:t>
      </w:r>
      <w:r w:rsidRPr="00290F9B">
        <w:rPr>
          <w:b/>
          <w:sz w:val="22"/>
          <w:szCs w:val="22"/>
        </w:rPr>
        <w:t>Стороны»</w:t>
      </w:r>
      <w:r w:rsidRPr="00290F9B">
        <w:rPr>
          <w:sz w:val="22"/>
          <w:szCs w:val="22"/>
        </w:rPr>
        <w:t xml:space="preserve">, руководствуясь: </w:t>
      </w:r>
    </w:p>
    <w:p w:rsidR="00CA0607" w:rsidRPr="00290F9B" w:rsidRDefault="00077B99" w:rsidP="00077B99">
      <w:pPr>
        <w:pStyle w:val="afd"/>
        <w:ind w:left="0"/>
        <w:rPr>
          <w:sz w:val="22"/>
          <w:szCs w:val="22"/>
        </w:rPr>
      </w:pPr>
      <w:r w:rsidRPr="00290F9B">
        <w:rPr>
          <w:sz w:val="22"/>
          <w:szCs w:val="22"/>
        </w:rPr>
        <w:t xml:space="preserve">         </w:t>
      </w:r>
      <w:r w:rsidR="00CA0607" w:rsidRPr="00290F9B">
        <w:rPr>
          <w:sz w:val="22"/>
          <w:szCs w:val="22"/>
        </w:rPr>
        <w:t>-</w:t>
      </w:r>
      <w:r w:rsidR="00CA0607" w:rsidRPr="00290F9B">
        <w:rPr>
          <w:sz w:val="22"/>
          <w:szCs w:val="22"/>
        </w:rPr>
        <w:tab/>
        <w:t>Гражданским кодексом РФ,</w:t>
      </w:r>
    </w:p>
    <w:p w:rsidR="00CA0607" w:rsidRPr="00290F9B" w:rsidRDefault="00CA0607">
      <w:pPr>
        <w:pStyle w:val="ae"/>
        <w:tabs>
          <w:tab w:val="left" w:pos="709"/>
        </w:tabs>
        <w:ind w:firstLine="539"/>
        <w:jc w:val="both"/>
        <w:rPr>
          <w:b w:val="0"/>
          <w:i w:val="0"/>
          <w:sz w:val="22"/>
          <w:szCs w:val="22"/>
        </w:rPr>
      </w:pPr>
      <w:r w:rsidRPr="00290F9B">
        <w:rPr>
          <w:b w:val="0"/>
          <w:i w:val="0"/>
          <w:sz w:val="22"/>
          <w:szCs w:val="22"/>
        </w:rPr>
        <w:t>-</w:t>
      </w:r>
      <w:r w:rsidRPr="00290F9B">
        <w:rPr>
          <w:b w:val="0"/>
          <w:i w:val="0"/>
          <w:sz w:val="22"/>
          <w:szCs w:val="22"/>
        </w:rPr>
        <w:tab/>
        <w:t xml:space="preserve">Федеральным законом от 30.12.2004 № 214-ФЗ «Об участии в долевом </w:t>
      </w:r>
      <w:proofErr w:type="gramStart"/>
      <w:r w:rsidRPr="00290F9B">
        <w:rPr>
          <w:b w:val="0"/>
          <w:i w:val="0"/>
          <w:sz w:val="22"/>
          <w:szCs w:val="22"/>
        </w:rPr>
        <w:t>строительстве  многоквартирных</w:t>
      </w:r>
      <w:proofErr w:type="gramEnd"/>
      <w:r w:rsidRPr="00290F9B">
        <w:rPr>
          <w:b w:val="0"/>
          <w:i w:val="0"/>
          <w:sz w:val="22"/>
          <w:szCs w:val="22"/>
        </w:rPr>
        <w:t xml:space="preserve"> домов и иных объектов недвижимости и о внесении изменений в некоторые законодательные акты Российской Федерации» (далее – «Закон о долевом строительстве»); </w:t>
      </w:r>
    </w:p>
    <w:p w:rsidR="00CA0607" w:rsidRPr="00290F9B" w:rsidRDefault="00CA0607">
      <w:pPr>
        <w:pStyle w:val="ae"/>
        <w:tabs>
          <w:tab w:val="left" w:pos="709"/>
        </w:tabs>
        <w:ind w:firstLine="539"/>
        <w:jc w:val="both"/>
        <w:rPr>
          <w:i w:val="0"/>
          <w:sz w:val="22"/>
          <w:szCs w:val="22"/>
        </w:rPr>
      </w:pPr>
      <w:r w:rsidRPr="00290F9B">
        <w:rPr>
          <w:b w:val="0"/>
          <w:i w:val="0"/>
          <w:sz w:val="22"/>
          <w:szCs w:val="22"/>
        </w:rPr>
        <w:t>-</w:t>
      </w:r>
      <w:r w:rsidRPr="00290F9B">
        <w:rPr>
          <w:i w:val="0"/>
          <w:sz w:val="22"/>
          <w:szCs w:val="22"/>
        </w:rPr>
        <w:t xml:space="preserve"> </w:t>
      </w:r>
      <w:r w:rsidRPr="00290F9B">
        <w:rPr>
          <w:b w:val="0"/>
          <w:i w:val="0"/>
          <w:sz w:val="22"/>
          <w:szCs w:val="22"/>
        </w:rPr>
        <w:t>Федеральным законом от 07.09.1992 г. № 2300-1 «О защите прав потребителей»</w:t>
      </w:r>
      <w:r w:rsidR="004978E0" w:rsidRPr="00290F9B">
        <w:rPr>
          <w:b w:val="0"/>
          <w:i w:val="0"/>
          <w:sz w:val="22"/>
          <w:szCs w:val="22"/>
        </w:rPr>
        <w:t>,</w:t>
      </w:r>
    </w:p>
    <w:p w:rsidR="00CA0607" w:rsidRPr="00290F9B" w:rsidRDefault="00CA0607">
      <w:pPr>
        <w:ind w:firstLine="540"/>
        <w:jc w:val="both"/>
        <w:rPr>
          <w:b/>
          <w:color w:val="000000"/>
          <w:sz w:val="22"/>
          <w:szCs w:val="22"/>
        </w:rPr>
      </w:pPr>
      <w:r w:rsidRPr="00290F9B">
        <w:rPr>
          <w:sz w:val="22"/>
          <w:szCs w:val="22"/>
        </w:rPr>
        <w:t>заключили настоящий Договор участия в долевом строительстве (далее по тексту – «Договор») о нижеследующем:</w:t>
      </w:r>
    </w:p>
    <w:p w:rsidR="00CA0607" w:rsidRPr="00885F4F" w:rsidRDefault="00CA0607">
      <w:pPr>
        <w:rPr>
          <w:b/>
          <w:color w:val="000000"/>
          <w:sz w:val="22"/>
          <w:szCs w:val="22"/>
        </w:rPr>
      </w:pPr>
    </w:p>
    <w:p w:rsidR="00CA0607" w:rsidRPr="00885F4F" w:rsidRDefault="00CA0607">
      <w:pPr>
        <w:ind w:firstLine="360"/>
        <w:rPr>
          <w:color w:val="000000"/>
          <w:sz w:val="22"/>
          <w:szCs w:val="22"/>
        </w:rPr>
      </w:pPr>
      <w:r w:rsidRPr="00885F4F">
        <w:rPr>
          <w:b/>
          <w:color w:val="000000"/>
          <w:sz w:val="22"/>
          <w:szCs w:val="22"/>
        </w:rPr>
        <w:t>Термины и Толкования</w:t>
      </w:r>
    </w:p>
    <w:p w:rsidR="00CA0607" w:rsidRPr="00885F4F" w:rsidRDefault="00CA0607">
      <w:pPr>
        <w:ind w:firstLine="360"/>
        <w:rPr>
          <w:sz w:val="22"/>
          <w:szCs w:val="22"/>
        </w:rPr>
      </w:pPr>
      <w:r w:rsidRPr="00885F4F">
        <w:rPr>
          <w:color w:val="000000"/>
          <w:sz w:val="22"/>
          <w:szCs w:val="22"/>
        </w:rPr>
        <w:t>Для целей настоящего Договора применяются следующие термины:</w:t>
      </w:r>
    </w:p>
    <w:p w:rsidR="00CA0607" w:rsidRPr="001A7465" w:rsidRDefault="009E7559" w:rsidP="001A7465">
      <w:pPr>
        <w:ind w:firstLine="708"/>
        <w:jc w:val="both"/>
        <w:rPr>
          <w:sz w:val="22"/>
          <w:szCs w:val="22"/>
        </w:rPr>
      </w:pPr>
      <w:r w:rsidRPr="00885F4F">
        <w:rPr>
          <w:b/>
          <w:sz w:val="22"/>
          <w:szCs w:val="22"/>
        </w:rPr>
        <w:t>Объект недвижимости</w:t>
      </w:r>
      <w:r w:rsidR="007A12D8">
        <w:rPr>
          <w:sz w:val="22"/>
          <w:szCs w:val="22"/>
        </w:rPr>
        <w:t xml:space="preserve"> – </w:t>
      </w:r>
      <w:r w:rsidR="002E28D8" w:rsidRPr="002E28D8">
        <w:rPr>
          <w:sz w:val="22"/>
          <w:szCs w:val="22"/>
        </w:rPr>
        <w:t xml:space="preserve">вид строящегося (создаваемого) многоквартирного дома и (или) иного объекта недвижимости: многоквартирный дом, назначение - жилое, наименование объекта: </w:t>
      </w:r>
      <w:r w:rsidR="0054673A" w:rsidRPr="0054673A">
        <w:rPr>
          <w:b/>
          <w:sz w:val="22"/>
          <w:szCs w:val="22"/>
        </w:rPr>
        <w:t xml:space="preserve">Многоквартирный жилой дом с инженерными коммуникациями (стр. </w:t>
      </w:r>
      <w:r w:rsidR="00A174F6">
        <w:rPr>
          <w:b/>
          <w:sz w:val="22"/>
          <w:szCs w:val="22"/>
        </w:rPr>
        <w:t>1</w:t>
      </w:r>
      <w:r w:rsidR="0054673A" w:rsidRPr="0054673A">
        <w:rPr>
          <w:b/>
          <w:sz w:val="22"/>
          <w:szCs w:val="22"/>
        </w:rPr>
        <w:t xml:space="preserve">) по адресу: Ярославская область, Ярославский район, п. Красный Бор, </w:t>
      </w:r>
      <w:proofErr w:type="spellStart"/>
      <w:r w:rsidR="0054673A" w:rsidRPr="0054673A">
        <w:rPr>
          <w:b/>
          <w:sz w:val="22"/>
          <w:szCs w:val="22"/>
        </w:rPr>
        <w:t>к.н.з.у</w:t>
      </w:r>
      <w:proofErr w:type="spellEnd"/>
      <w:r w:rsidR="0054673A" w:rsidRPr="0054673A">
        <w:rPr>
          <w:b/>
          <w:sz w:val="22"/>
          <w:szCs w:val="22"/>
        </w:rPr>
        <w:t>. 76:17:107101:222</w:t>
      </w:r>
      <w:r w:rsidR="00A174F6">
        <w:rPr>
          <w:b/>
          <w:sz w:val="22"/>
          <w:szCs w:val="22"/>
        </w:rPr>
        <w:t>29</w:t>
      </w:r>
      <w:r w:rsidRPr="00885F4F">
        <w:rPr>
          <w:sz w:val="22"/>
          <w:szCs w:val="22"/>
        </w:rPr>
        <w:t xml:space="preserve">, </w:t>
      </w:r>
      <w:r w:rsidR="00124DE2" w:rsidRPr="00904225">
        <w:rPr>
          <w:b/>
          <w:sz w:val="22"/>
          <w:szCs w:val="22"/>
        </w:rPr>
        <w:t>площадь</w:t>
      </w:r>
      <w:r w:rsidR="0054673A">
        <w:rPr>
          <w:b/>
          <w:sz w:val="22"/>
          <w:szCs w:val="22"/>
        </w:rPr>
        <w:t xml:space="preserve"> земельного участка</w:t>
      </w:r>
      <w:r w:rsidR="00124DE2" w:rsidRPr="00904225">
        <w:rPr>
          <w:b/>
          <w:sz w:val="22"/>
          <w:szCs w:val="22"/>
        </w:rPr>
        <w:t xml:space="preserve"> </w:t>
      </w:r>
      <w:r w:rsidR="00A174F6">
        <w:rPr>
          <w:b/>
          <w:sz w:val="22"/>
          <w:szCs w:val="22"/>
        </w:rPr>
        <w:t>6 755</w:t>
      </w:r>
      <w:r w:rsidR="00012872">
        <w:rPr>
          <w:b/>
          <w:sz w:val="22"/>
          <w:szCs w:val="22"/>
        </w:rPr>
        <w:t>,0</w:t>
      </w:r>
      <w:r w:rsidR="00124DE2" w:rsidRPr="00904225">
        <w:rPr>
          <w:b/>
          <w:sz w:val="22"/>
          <w:szCs w:val="22"/>
        </w:rPr>
        <w:t xml:space="preserve"> кв. м.,</w:t>
      </w:r>
      <w:r w:rsidR="00124DE2" w:rsidRPr="00904225">
        <w:rPr>
          <w:sz w:val="22"/>
          <w:szCs w:val="22"/>
        </w:rPr>
        <w:t xml:space="preserve"> категория земель: земли населенных пунктов, </w:t>
      </w:r>
      <w:r w:rsidR="00124DE2" w:rsidRPr="00F824AF">
        <w:rPr>
          <w:sz w:val="22"/>
          <w:szCs w:val="22"/>
        </w:rPr>
        <w:t xml:space="preserve">разрешенное использование: </w:t>
      </w:r>
      <w:r w:rsidR="00257474">
        <w:rPr>
          <w:sz w:val="22"/>
          <w:szCs w:val="22"/>
        </w:rPr>
        <w:t>Мало</w:t>
      </w:r>
      <w:r w:rsidR="00124DE2" w:rsidRPr="00F824AF">
        <w:rPr>
          <w:sz w:val="22"/>
          <w:szCs w:val="22"/>
        </w:rPr>
        <w:t xml:space="preserve">этажная </w:t>
      </w:r>
      <w:r w:rsidR="00257474">
        <w:rPr>
          <w:sz w:val="22"/>
          <w:szCs w:val="22"/>
        </w:rPr>
        <w:t xml:space="preserve">многоквартирная </w:t>
      </w:r>
      <w:r w:rsidR="00124DE2" w:rsidRPr="00F824AF">
        <w:rPr>
          <w:sz w:val="22"/>
          <w:szCs w:val="22"/>
        </w:rPr>
        <w:t>жилая застройка,</w:t>
      </w:r>
      <w:r w:rsidR="00124DE2">
        <w:rPr>
          <w:sz w:val="22"/>
          <w:szCs w:val="22"/>
        </w:rPr>
        <w:t xml:space="preserve"> </w:t>
      </w:r>
      <w:r w:rsidR="00124DE2" w:rsidRPr="00904225">
        <w:rPr>
          <w:sz w:val="22"/>
          <w:szCs w:val="22"/>
        </w:rPr>
        <w:t xml:space="preserve">расположенный по адресу: </w:t>
      </w:r>
      <w:r w:rsidR="00124DE2" w:rsidRPr="00904225">
        <w:rPr>
          <w:b/>
          <w:sz w:val="22"/>
          <w:szCs w:val="22"/>
        </w:rPr>
        <w:t xml:space="preserve">Ярославская область, Ярославский район, </w:t>
      </w:r>
      <w:r w:rsidR="00257474">
        <w:rPr>
          <w:b/>
          <w:sz w:val="22"/>
          <w:szCs w:val="22"/>
        </w:rPr>
        <w:t xml:space="preserve">с/о </w:t>
      </w:r>
      <w:proofErr w:type="spellStart"/>
      <w:r w:rsidR="0006429E">
        <w:rPr>
          <w:b/>
          <w:sz w:val="22"/>
          <w:szCs w:val="22"/>
        </w:rPr>
        <w:t>Пестрецовский</w:t>
      </w:r>
      <w:proofErr w:type="spellEnd"/>
      <w:r w:rsidR="0006429E">
        <w:rPr>
          <w:b/>
          <w:sz w:val="22"/>
          <w:szCs w:val="22"/>
        </w:rPr>
        <w:t xml:space="preserve">, </w:t>
      </w:r>
      <w:r w:rsidR="00124DE2">
        <w:rPr>
          <w:b/>
          <w:sz w:val="22"/>
          <w:szCs w:val="22"/>
        </w:rPr>
        <w:t>п. Красный Бор</w:t>
      </w:r>
      <w:r>
        <w:rPr>
          <w:sz w:val="22"/>
          <w:szCs w:val="22"/>
        </w:rPr>
        <w:t>; общая площадь объекта –</w:t>
      </w:r>
      <w:r w:rsidRPr="00885F4F">
        <w:rPr>
          <w:sz w:val="22"/>
          <w:szCs w:val="22"/>
        </w:rPr>
        <w:t xml:space="preserve"> </w:t>
      </w:r>
      <w:r w:rsidR="00A174F6">
        <w:rPr>
          <w:sz w:val="22"/>
          <w:szCs w:val="22"/>
        </w:rPr>
        <w:t>8 097,9</w:t>
      </w:r>
      <w:r w:rsidR="002E45A4">
        <w:rPr>
          <w:sz w:val="22"/>
          <w:szCs w:val="22"/>
        </w:rPr>
        <w:t xml:space="preserve"> кв. м</w:t>
      </w:r>
      <w:r w:rsidR="005D4FE4">
        <w:rPr>
          <w:sz w:val="22"/>
          <w:szCs w:val="22"/>
        </w:rPr>
        <w:t xml:space="preserve">.; </w:t>
      </w:r>
      <w:r w:rsidR="001A7465">
        <w:rPr>
          <w:sz w:val="22"/>
          <w:szCs w:val="22"/>
        </w:rPr>
        <w:t xml:space="preserve">сумма </w:t>
      </w:r>
      <w:r w:rsidRPr="005D4FE4">
        <w:rPr>
          <w:sz w:val="22"/>
          <w:szCs w:val="22"/>
        </w:rPr>
        <w:t>общ</w:t>
      </w:r>
      <w:r w:rsidR="001A7465">
        <w:rPr>
          <w:sz w:val="22"/>
          <w:szCs w:val="22"/>
        </w:rPr>
        <w:t>ей</w:t>
      </w:r>
      <w:r w:rsidRPr="005D4FE4">
        <w:rPr>
          <w:sz w:val="22"/>
          <w:szCs w:val="22"/>
        </w:rPr>
        <w:t xml:space="preserve"> площад</w:t>
      </w:r>
      <w:r w:rsidR="001A7465">
        <w:rPr>
          <w:sz w:val="22"/>
          <w:szCs w:val="22"/>
        </w:rPr>
        <w:t>и</w:t>
      </w:r>
      <w:r w:rsidRPr="005D4FE4">
        <w:rPr>
          <w:sz w:val="22"/>
          <w:szCs w:val="22"/>
        </w:rPr>
        <w:t xml:space="preserve"> </w:t>
      </w:r>
      <w:r w:rsidR="001A7465">
        <w:rPr>
          <w:sz w:val="22"/>
          <w:szCs w:val="22"/>
        </w:rPr>
        <w:t xml:space="preserve">всех </w:t>
      </w:r>
      <w:r w:rsidR="002E45A4">
        <w:rPr>
          <w:sz w:val="22"/>
          <w:szCs w:val="22"/>
        </w:rPr>
        <w:t>жилых помещений (</w:t>
      </w:r>
      <w:r w:rsidRPr="005D4FE4">
        <w:rPr>
          <w:sz w:val="22"/>
          <w:szCs w:val="22"/>
        </w:rPr>
        <w:t>квартир</w:t>
      </w:r>
      <w:r w:rsidR="009411D0">
        <w:rPr>
          <w:sz w:val="22"/>
          <w:szCs w:val="22"/>
        </w:rPr>
        <w:t>)</w:t>
      </w:r>
      <w:r w:rsidR="0042130A" w:rsidRPr="005D4FE4">
        <w:rPr>
          <w:sz w:val="22"/>
          <w:szCs w:val="22"/>
        </w:rPr>
        <w:t xml:space="preserve"> с учетом </w:t>
      </w:r>
      <w:r w:rsidR="009245BE">
        <w:rPr>
          <w:sz w:val="22"/>
          <w:szCs w:val="22"/>
        </w:rPr>
        <w:t>летних помещений (</w:t>
      </w:r>
      <w:r w:rsidR="0042130A" w:rsidRPr="005D4FE4">
        <w:rPr>
          <w:sz w:val="22"/>
          <w:szCs w:val="22"/>
        </w:rPr>
        <w:t>лоджий и балконов</w:t>
      </w:r>
      <w:r w:rsidR="009245BE">
        <w:rPr>
          <w:sz w:val="22"/>
          <w:szCs w:val="22"/>
        </w:rPr>
        <w:t xml:space="preserve">) без </w:t>
      </w:r>
      <w:proofErr w:type="spellStart"/>
      <w:r w:rsidR="009245BE">
        <w:rPr>
          <w:sz w:val="22"/>
          <w:szCs w:val="22"/>
        </w:rPr>
        <w:t>пониж</w:t>
      </w:r>
      <w:proofErr w:type="spellEnd"/>
      <w:r w:rsidR="009245BE">
        <w:rPr>
          <w:sz w:val="22"/>
          <w:szCs w:val="22"/>
        </w:rPr>
        <w:t xml:space="preserve">. </w:t>
      </w:r>
      <w:proofErr w:type="spellStart"/>
      <w:r w:rsidR="009245BE">
        <w:rPr>
          <w:sz w:val="22"/>
          <w:szCs w:val="22"/>
        </w:rPr>
        <w:t>коэф</w:t>
      </w:r>
      <w:proofErr w:type="spellEnd"/>
      <w:r w:rsidR="009245BE">
        <w:rPr>
          <w:sz w:val="22"/>
          <w:szCs w:val="22"/>
        </w:rPr>
        <w:t>.)</w:t>
      </w:r>
      <w:r w:rsidR="007A12D8" w:rsidRPr="005D4FE4">
        <w:rPr>
          <w:sz w:val="22"/>
          <w:szCs w:val="22"/>
        </w:rPr>
        <w:t xml:space="preserve"> </w:t>
      </w:r>
      <w:r w:rsidRPr="005D4FE4">
        <w:rPr>
          <w:sz w:val="22"/>
          <w:szCs w:val="22"/>
        </w:rPr>
        <w:t xml:space="preserve"> – </w:t>
      </w:r>
      <w:r w:rsidR="00A174F6">
        <w:rPr>
          <w:sz w:val="22"/>
          <w:szCs w:val="22"/>
        </w:rPr>
        <w:t>5 549,92</w:t>
      </w:r>
      <w:r w:rsidR="007914A0" w:rsidRPr="005D4FE4">
        <w:rPr>
          <w:sz w:val="22"/>
          <w:szCs w:val="22"/>
        </w:rPr>
        <w:t xml:space="preserve"> </w:t>
      </w:r>
      <w:r w:rsidR="009411D0">
        <w:rPr>
          <w:sz w:val="22"/>
          <w:szCs w:val="22"/>
        </w:rPr>
        <w:t>кв. м.</w:t>
      </w:r>
      <w:r w:rsidR="005D4FE4">
        <w:rPr>
          <w:sz w:val="22"/>
          <w:szCs w:val="22"/>
        </w:rPr>
        <w:t xml:space="preserve">; </w:t>
      </w:r>
      <w:r w:rsidR="001A7465">
        <w:rPr>
          <w:sz w:val="22"/>
          <w:szCs w:val="22"/>
        </w:rPr>
        <w:t xml:space="preserve">сумма </w:t>
      </w:r>
      <w:r w:rsidR="0042130A" w:rsidRPr="005D4FE4">
        <w:rPr>
          <w:sz w:val="22"/>
          <w:szCs w:val="22"/>
        </w:rPr>
        <w:t>общ</w:t>
      </w:r>
      <w:r w:rsidR="001A7465">
        <w:rPr>
          <w:sz w:val="22"/>
          <w:szCs w:val="22"/>
        </w:rPr>
        <w:t>ей</w:t>
      </w:r>
      <w:r w:rsidR="0042130A" w:rsidRPr="005D4FE4">
        <w:rPr>
          <w:sz w:val="22"/>
          <w:szCs w:val="22"/>
        </w:rPr>
        <w:t xml:space="preserve"> площад</w:t>
      </w:r>
      <w:r w:rsidR="001A7465">
        <w:rPr>
          <w:sz w:val="22"/>
          <w:szCs w:val="22"/>
        </w:rPr>
        <w:t>и всех</w:t>
      </w:r>
      <w:r w:rsidR="0042130A" w:rsidRPr="005D4FE4">
        <w:rPr>
          <w:sz w:val="22"/>
          <w:szCs w:val="22"/>
        </w:rPr>
        <w:t xml:space="preserve"> </w:t>
      </w:r>
      <w:r w:rsidR="009411D0">
        <w:rPr>
          <w:sz w:val="22"/>
          <w:szCs w:val="22"/>
        </w:rPr>
        <w:t>жилых помещений (</w:t>
      </w:r>
      <w:r w:rsidR="0042130A" w:rsidRPr="005D4FE4">
        <w:rPr>
          <w:sz w:val="22"/>
          <w:szCs w:val="22"/>
        </w:rPr>
        <w:t>квартир</w:t>
      </w:r>
      <w:r w:rsidR="009411D0">
        <w:rPr>
          <w:sz w:val="22"/>
          <w:szCs w:val="22"/>
        </w:rPr>
        <w:t>) без</w:t>
      </w:r>
      <w:r w:rsidR="009411D0" w:rsidRPr="009411D0">
        <w:rPr>
          <w:sz w:val="22"/>
          <w:szCs w:val="22"/>
        </w:rPr>
        <w:t xml:space="preserve"> учет</w:t>
      </w:r>
      <w:r w:rsidR="009411D0">
        <w:rPr>
          <w:sz w:val="22"/>
          <w:szCs w:val="22"/>
        </w:rPr>
        <w:t>а</w:t>
      </w:r>
      <w:r w:rsidR="009411D0" w:rsidRPr="009411D0">
        <w:rPr>
          <w:sz w:val="22"/>
          <w:szCs w:val="22"/>
        </w:rPr>
        <w:t xml:space="preserve"> летних помещений (лоджий и балконов)</w:t>
      </w:r>
      <w:r w:rsidR="0042130A" w:rsidRPr="005D4FE4">
        <w:rPr>
          <w:sz w:val="22"/>
          <w:szCs w:val="22"/>
        </w:rPr>
        <w:t xml:space="preserve"> – </w:t>
      </w:r>
      <w:r w:rsidR="00A174F6">
        <w:rPr>
          <w:sz w:val="22"/>
          <w:szCs w:val="22"/>
        </w:rPr>
        <w:t>5 236,02</w:t>
      </w:r>
      <w:r w:rsidR="00D21E37" w:rsidRPr="005D4FE4">
        <w:rPr>
          <w:sz w:val="22"/>
          <w:szCs w:val="22"/>
        </w:rPr>
        <w:t xml:space="preserve"> </w:t>
      </w:r>
      <w:proofErr w:type="spellStart"/>
      <w:r w:rsidR="00D21E37" w:rsidRPr="005D4FE4">
        <w:rPr>
          <w:sz w:val="22"/>
          <w:szCs w:val="22"/>
        </w:rPr>
        <w:t>кв</w:t>
      </w:r>
      <w:r w:rsidR="005D4FE4">
        <w:rPr>
          <w:sz w:val="22"/>
          <w:szCs w:val="22"/>
        </w:rPr>
        <w:t>.</w:t>
      </w:r>
      <w:r w:rsidR="009411D0">
        <w:rPr>
          <w:sz w:val="22"/>
          <w:szCs w:val="22"/>
        </w:rPr>
        <w:t>м</w:t>
      </w:r>
      <w:proofErr w:type="spellEnd"/>
      <w:r w:rsidR="009411D0">
        <w:rPr>
          <w:sz w:val="22"/>
          <w:szCs w:val="22"/>
        </w:rPr>
        <w:t xml:space="preserve">.; количество жилых помещений (квартир) – </w:t>
      </w:r>
      <w:r w:rsidR="00A174F6">
        <w:rPr>
          <w:sz w:val="22"/>
          <w:szCs w:val="22"/>
        </w:rPr>
        <w:t>104</w:t>
      </w:r>
      <w:r w:rsidR="009411D0">
        <w:rPr>
          <w:sz w:val="22"/>
          <w:szCs w:val="22"/>
        </w:rPr>
        <w:t xml:space="preserve"> шт.;</w:t>
      </w:r>
      <w:r w:rsidR="00A75543">
        <w:rPr>
          <w:sz w:val="22"/>
          <w:szCs w:val="22"/>
        </w:rPr>
        <w:t xml:space="preserve"> </w:t>
      </w:r>
      <w:r w:rsidR="001A7465">
        <w:rPr>
          <w:sz w:val="22"/>
          <w:szCs w:val="22"/>
        </w:rPr>
        <w:t xml:space="preserve">сумма общей площади всех </w:t>
      </w:r>
      <w:r w:rsidR="009411D0">
        <w:rPr>
          <w:sz w:val="22"/>
          <w:szCs w:val="22"/>
        </w:rPr>
        <w:t xml:space="preserve">индивидуальных </w:t>
      </w:r>
      <w:r w:rsidR="00F06274" w:rsidRPr="005D4FE4">
        <w:rPr>
          <w:sz w:val="22"/>
          <w:szCs w:val="22"/>
        </w:rPr>
        <w:t xml:space="preserve">нежилых помещений </w:t>
      </w:r>
      <w:r w:rsidR="005D4FE4">
        <w:rPr>
          <w:sz w:val="22"/>
          <w:szCs w:val="22"/>
        </w:rPr>
        <w:t>–</w:t>
      </w:r>
      <w:r w:rsidR="00257474">
        <w:rPr>
          <w:sz w:val="22"/>
          <w:szCs w:val="22"/>
        </w:rPr>
        <w:t xml:space="preserve"> </w:t>
      </w:r>
      <w:r w:rsidR="00A174F6">
        <w:rPr>
          <w:sz w:val="22"/>
          <w:szCs w:val="22"/>
        </w:rPr>
        <w:t>126,5</w:t>
      </w:r>
      <w:r w:rsidR="005D4FE4">
        <w:rPr>
          <w:sz w:val="22"/>
          <w:szCs w:val="22"/>
        </w:rPr>
        <w:t xml:space="preserve"> </w:t>
      </w:r>
      <w:proofErr w:type="spellStart"/>
      <w:r w:rsidR="005D4FE4">
        <w:rPr>
          <w:sz w:val="22"/>
          <w:szCs w:val="22"/>
        </w:rPr>
        <w:t>кв.м</w:t>
      </w:r>
      <w:proofErr w:type="spellEnd"/>
      <w:r w:rsidR="005D4FE4">
        <w:rPr>
          <w:sz w:val="22"/>
          <w:szCs w:val="22"/>
        </w:rPr>
        <w:t xml:space="preserve">.; </w:t>
      </w:r>
      <w:r w:rsidR="00AD6B37">
        <w:rPr>
          <w:sz w:val="22"/>
          <w:szCs w:val="22"/>
        </w:rPr>
        <w:t xml:space="preserve">количество индивидуальных нежилых помещений – </w:t>
      </w:r>
      <w:r w:rsidR="00A174F6">
        <w:rPr>
          <w:sz w:val="22"/>
          <w:szCs w:val="22"/>
        </w:rPr>
        <w:t>32</w:t>
      </w:r>
      <w:r w:rsidR="00AD6B37">
        <w:rPr>
          <w:sz w:val="22"/>
          <w:szCs w:val="22"/>
        </w:rPr>
        <w:t xml:space="preserve"> шт.;</w:t>
      </w:r>
      <w:r w:rsidR="00257474">
        <w:rPr>
          <w:sz w:val="22"/>
          <w:szCs w:val="22"/>
        </w:rPr>
        <w:t xml:space="preserve">  </w:t>
      </w:r>
      <w:r w:rsidR="001A7465" w:rsidRPr="00497202">
        <w:rPr>
          <w:sz w:val="22"/>
          <w:szCs w:val="22"/>
        </w:rPr>
        <w:t xml:space="preserve">сумма общей площади всех жилых и нежилых помещений </w:t>
      </w:r>
      <w:r w:rsidR="00E65CFF" w:rsidRPr="00497202">
        <w:rPr>
          <w:sz w:val="22"/>
          <w:szCs w:val="22"/>
        </w:rPr>
        <w:t>–</w:t>
      </w:r>
      <w:r w:rsidR="001A7465" w:rsidRPr="00497202">
        <w:rPr>
          <w:sz w:val="22"/>
          <w:szCs w:val="22"/>
        </w:rPr>
        <w:t xml:space="preserve"> </w:t>
      </w:r>
      <w:r w:rsidR="00A174F6" w:rsidRPr="00497202">
        <w:rPr>
          <w:sz w:val="22"/>
          <w:szCs w:val="22"/>
        </w:rPr>
        <w:t xml:space="preserve">5 676,42 </w:t>
      </w:r>
      <w:proofErr w:type="spellStart"/>
      <w:r w:rsidR="001A7465" w:rsidRPr="00497202">
        <w:rPr>
          <w:sz w:val="22"/>
          <w:szCs w:val="22"/>
        </w:rPr>
        <w:t>кв.м</w:t>
      </w:r>
      <w:proofErr w:type="spellEnd"/>
      <w:r w:rsidR="001A7465" w:rsidRPr="00497202">
        <w:rPr>
          <w:sz w:val="22"/>
          <w:szCs w:val="22"/>
        </w:rPr>
        <w:t>.,</w:t>
      </w:r>
      <w:bookmarkStart w:id="0" w:name="_GoBack"/>
      <w:bookmarkEnd w:id="0"/>
      <w:r w:rsidR="001A7465">
        <w:rPr>
          <w:sz w:val="22"/>
          <w:szCs w:val="22"/>
        </w:rPr>
        <w:t xml:space="preserve"> </w:t>
      </w:r>
      <w:r w:rsidRPr="005D4FE4">
        <w:rPr>
          <w:sz w:val="22"/>
          <w:szCs w:val="22"/>
        </w:rPr>
        <w:t xml:space="preserve">количество этажей – </w:t>
      </w:r>
      <w:r w:rsidR="00E65CFF">
        <w:rPr>
          <w:sz w:val="22"/>
          <w:szCs w:val="22"/>
        </w:rPr>
        <w:t>3</w:t>
      </w:r>
      <w:r w:rsidR="00F06274" w:rsidRPr="005D4FE4">
        <w:rPr>
          <w:sz w:val="22"/>
          <w:szCs w:val="22"/>
        </w:rPr>
        <w:t xml:space="preserve">, в </w:t>
      </w:r>
      <w:proofErr w:type="spellStart"/>
      <w:r w:rsidR="00F06274" w:rsidRPr="005D4FE4">
        <w:rPr>
          <w:sz w:val="22"/>
          <w:szCs w:val="22"/>
        </w:rPr>
        <w:t>т.ч</w:t>
      </w:r>
      <w:proofErr w:type="spellEnd"/>
      <w:r w:rsidR="00F06274" w:rsidRPr="005D4FE4">
        <w:rPr>
          <w:sz w:val="22"/>
          <w:szCs w:val="22"/>
        </w:rPr>
        <w:t xml:space="preserve">. подземных этажей - </w:t>
      </w:r>
      <w:r w:rsidR="00E65CFF">
        <w:rPr>
          <w:sz w:val="22"/>
          <w:szCs w:val="22"/>
        </w:rPr>
        <w:t>0</w:t>
      </w:r>
      <w:r w:rsidRPr="005D4FE4">
        <w:rPr>
          <w:sz w:val="22"/>
          <w:szCs w:val="22"/>
        </w:rPr>
        <w:t xml:space="preserve">; строительный объем – </w:t>
      </w:r>
      <w:r w:rsidR="00A174F6">
        <w:rPr>
          <w:sz w:val="22"/>
          <w:szCs w:val="22"/>
        </w:rPr>
        <w:t>32 668,0</w:t>
      </w:r>
      <w:r w:rsidR="00AD6B37">
        <w:rPr>
          <w:sz w:val="22"/>
          <w:szCs w:val="22"/>
        </w:rPr>
        <w:t xml:space="preserve"> </w:t>
      </w:r>
      <w:proofErr w:type="spellStart"/>
      <w:r w:rsidR="0042130A" w:rsidRPr="005D4FE4">
        <w:rPr>
          <w:sz w:val="22"/>
          <w:szCs w:val="22"/>
        </w:rPr>
        <w:t>куб.м</w:t>
      </w:r>
      <w:proofErr w:type="spellEnd"/>
      <w:r w:rsidRPr="005D4FE4">
        <w:rPr>
          <w:sz w:val="22"/>
          <w:szCs w:val="22"/>
        </w:rPr>
        <w:t xml:space="preserve">., </w:t>
      </w:r>
      <w:r w:rsidR="0042130A" w:rsidRPr="005D4FE4">
        <w:rPr>
          <w:sz w:val="22"/>
          <w:szCs w:val="22"/>
        </w:rPr>
        <w:t xml:space="preserve">площадь застройки – </w:t>
      </w:r>
      <w:r w:rsidR="00A174F6">
        <w:rPr>
          <w:sz w:val="22"/>
          <w:szCs w:val="22"/>
        </w:rPr>
        <w:t>2 731,14</w:t>
      </w:r>
      <w:r w:rsidR="0042130A" w:rsidRPr="005D4FE4">
        <w:rPr>
          <w:sz w:val="22"/>
          <w:szCs w:val="22"/>
        </w:rPr>
        <w:t xml:space="preserve">  </w:t>
      </w:r>
      <w:proofErr w:type="spellStart"/>
      <w:r w:rsidR="0042130A" w:rsidRPr="005D4FE4">
        <w:rPr>
          <w:sz w:val="22"/>
          <w:szCs w:val="22"/>
        </w:rPr>
        <w:t>кв.м</w:t>
      </w:r>
      <w:proofErr w:type="spellEnd"/>
      <w:r w:rsidR="0042130A" w:rsidRPr="005D4FE4">
        <w:rPr>
          <w:sz w:val="22"/>
          <w:szCs w:val="22"/>
        </w:rPr>
        <w:t xml:space="preserve">. </w:t>
      </w:r>
      <w:r w:rsidRPr="005D4FE4">
        <w:rPr>
          <w:sz w:val="22"/>
          <w:szCs w:val="22"/>
        </w:rPr>
        <w:t xml:space="preserve">(далее по тексту настоящего Договора – </w:t>
      </w:r>
      <w:r w:rsidRPr="005D4FE4">
        <w:rPr>
          <w:b/>
          <w:sz w:val="22"/>
          <w:szCs w:val="22"/>
        </w:rPr>
        <w:t>Дом, Объект</w:t>
      </w:r>
      <w:r w:rsidRPr="00885F4F">
        <w:rPr>
          <w:b/>
          <w:sz w:val="22"/>
          <w:szCs w:val="22"/>
        </w:rPr>
        <w:t xml:space="preserve"> недвижимости – </w:t>
      </w:r>
      <w:r w:rsidRPr="00885F4F">
        <w:rPr>
          <w:sz w:val="22"/>
          <w:szCs w:val="22"/>
        </w:rPr>
        <w:t>термины</w:t>
      </w:r>
      <w:r w:rsidRPr="00885F4F">
        <w:rPr>
          <w:b/>
          <w:sz w:val="22"/>
          <w:szCs w:val="22"/>
        </w:rPr>
        <w:t xml:space="preserve"> </w:t>
      </w:r>
      <w:r w:rsidRPr="00885F4F">
        <w:rPr>
          <w:sz w:val="22"/>
          <w:szCs w:val="22"/>
        </w:rPr>
        <w:t>применимы равнозначно)</w:t>
      </w:r>
      <w:r w:rsidR="00CA0607" w:rsidRPr="00885F4F">
        <w:rPr>
          <w:sz w:val="22"/>
          <w:szCs w:val="22"/>
        </w:rPr>
        <w:t xml:space="preserve">. </w:t>
      </w:r>
    </w:p>
    <w:p w:rsidR="00CA0607" w:rsidRPr="00885F4F" w:rsidRDefault="00CA0607">
      <w:pPr>
        <w:ind w:firstLine="708"/>
        <w:jc w:val="both"/>
        <w:rPr>
          <w:b/>
          <w:sz w:val="22"/>
          <w:szCs w:val="22"/>
        </w:rPr>
      </w:pPr>
      <w:r w:rsidRPr="00885F4F">
        <w:rPr>
          <w:b/>
          <w:sz w:val="22"/>
          <w:szCs w:val="22"/>
        </w:rPr>
        <w:t xml:space="preserve">Квартира - </w:t>
      </w:r>
      <w:r w:rsidRPr="00885F4F">
        <w:rPr>
          <w:sz w:val="22"/>
          <w:szCs w:val="22"/>
        </w:rPr>
        <w:t>объект долевого строительства, структурно обособленное помещение, входящее в состав Дома согласно проектной документации (в которой указаны его точное расположение в Доме и проектная планировка), подлежащее передаче Участнику долевого строительства после получения разрешения на ввод Дома в эксплуатацию. Квартира характеризуется следующими площадями: Общей площадью Квартиры и Площадью лоджий (далее по тексту настоящего Договора –</w:t>
      </w:r>
      <w:r w:rsidR="00C8062C">
        <w:rPr>
          <w:sz w:val="22"/>
          <w:szCs w:val="22"/>
        </w:rPr>
        <w:t xml:space="preserve"> </w:t>
      </w:r>
      <w:r w:rsidRPr="00885F4F">
        <w:rPr>
          <w:sz w:val="22"/>
          <w:szCs w:val="22"/>
        </w:rPr>
        <w:t>Квартира, Объект долевого строительства - термины применимы равнозначно).</w:t>
      </w:r>
    </w:p>
    <w:p w:rsidR="00373679" w:rsidRPr="00D03CA5" w:rsidRDefault="00373679" w:rsidP="00373679">
      <w:pPr>
        <w:ind w:firstLine="708"/>
        <w:jc w:val="both"/>
        <w:rPr>
          <w:sz w:val="22"/>
          <w:szCs w:val="22"/>
        </w:rPr>
      </w:pPr>
      <w:r w:rsidRPr="00885F4F">
        <w:rPr>
          <w:b/>
          <w:sz w:val="22"/>
          <w:szCs w:val="22"/>
        </w:rPr>
        <w:t>Земельны</w:t>
      </w:r>
      <w:r w:rsidR="00C8062C">
        <w:rPr>
          <w:b/>
          <w:sz w:val="22"/>
          <w:szCs w:val="22"/>
        </w:rPr>
        <w:t>й</w:t>
      </w:r>
      <w:r w:rsidRPr="00885F4F">
        <w:rPr>
          <w:b/>
          <w:sz w:val="22"/>
          <w:szCs w:val="22"/>
        </w:rPr>
        <w:t xml:space="preserve"> участ</w:t>
      </w:r>
      <w:r w:rsidR="00C8062C">
        <w:rPr>
          <w:b/>
          <w:sz w:val="22"/>
          <w:szCs w:val="22"/>
        </w:rPr>
        <w:t>ок</w:t>
      </w:r>
      <w:r w:rsidRPr="00885F4F">
        <w:rPr>
          <w:b/>
          <w:sz w:val="22"/>
          <w:szCs w:val="22"/>
        </w:rPr>
        <w:t xml:space="preserve"> –</w:t>
      </w:r>
      <w:r w:rsidRPr="00885F4F">
        <w:rPr>
          <w:sz w:val="22"/>
          <w:szCs w:val="22"/>
        </w:rPr>
        <w:t xml:space="preserve"> </w:t>
      </w:r>
      <w:r w:rsidR="00B559F5" w:rsidRPr="007914A0">
        <w:rPr>
          <w:sz w:val="22"/>
          <w:szCs w:val="22"/>
        </w:rPr>
        <w:t>общая площадь</w:t>
      </w:r>
      <w:r w:rsidR="00A174F6">
        <w:rPr>
          <w:sz w:val="22"/>
          <w:szCs w:val="22"/>
        </w:rPr>
        <w:t xml:space="preserve"> </w:t>
      </w:r>
      <w:r w:rsidR="00A174F6">
        <w:rPr>
          <w:b/>
          <w:sz w:val="22"/>
          <w:szCs w:val="22"/>
        </w:rPr>
        <w:t>6 755,</w:t>
      </w:r>
      <w:r w:rsidR="00012872">
        <w:rPr>
          <w:b/>
          <w:sz w:val="22"/>
          <w:szCs w:val="22"/>
        </w:rPr>
        <w:t>0</w:t>
      </w:r>
      <w:r w:rsidR="00B559F5">
        <w:rPr>
          <w:b/>
          <w:sz w:val="22"/>
          <w:szCs w:val="22"/>
        </w:rPr>
        <w:t xml:space="preserve"> </w:t>
      </w:r>
      <w:r w:rsidR="00B559F5" w:rsidRPr="007914A0">
        <w:rPr>
          <w:b/>
          <w:sz w:val="22"/>
          <w:szCs w:val="22"/>
        </w:rPr>
        <w:t>кв. м.</w:t>
      </w:r>
      <w:r w:rsidR="00B559F5" w:rsidRPr="007914A0">
        <w:rPr>
          <w:sz w:val="22"/>
          <w:szCs w:val="22"/>
        </w:rPr>
        <w:t>, категория земель – земли населенных пунктов, разрешенно</w:t>
      </w:r>
      <w:r w:rsidR="00B559F5">
        <w:rPr>
          <w:sz w:val="22"/>
          <w:szCs w:val="22"/>
        </w:rPr>
        <w:t>е</w:t>
      </w:r>
      <w:r w:rsidR="00B559F5" w:rsidRPr="007914A0">
        <w:rPr>
          <w:sz w:val="22"/>
          <w:szCs w:val="22"/>
        </w:rPr>
        <w:t xml:space="preserve"> использовани</w:t>
      </w:r>
      <w:r w:rsidR="00B559F5">
        <w:rPr>
          <w:sz w:val="22"/>
          <w:szCs w:val="22"/>
        </w:rPr>
        <w:t>е</w:t>
      </w:r>
      <w:r w:rsidR="00B559F5" w:rsidRPr="007914A0">
        <w:rPr>
          <w:sz w:val="22"/>
          <w:szCs w:val="22"/>
        </w:rPr>
        <w:t xml:space="preserve">: </w:t>
      </w:r>
      <w:r w:rsidR="00E65CFF" w:rsidRPr="00E65CFF">
        <w:rPr>
          <w:sz w:val="22"/>
          <w:szCs w:val="22"/>
        </w:rPr>
        <w:t>Малоэтажная многоквартирная жилая застройка</w:t>
      </w:r>
      <w:r w:rsidR="00B559F5">
        <w:rPr>
          <w:sz w:val="22"/>
          <w:szCs w:val="22"/>
        </w:rPr>
        <w:t>,</w:t>
      </w:r>
      <w:r w:rsidR="00B559F5" w:rsidRPr="00885F4F">
        <w:rPr>
          <w:sz w:val="22"/>
          <w:szCs w:val="22"/>
        </w:rPr>
        <w:t xml:space="preserve"> расположенны</w:t>
      </w:r>
      <w:r w:rsidR="00B559F5">
        <w:rPr>
          <w:sz w:val="22"/>
          <w:szCs w:val="22"/>
        </w:rPr>
        <w:t>й</w:t>
      </w:r>
      <w:r w:rsidR="00B559F5" w:rsidRPr="00885F4F">
        <w:rPr>
          <w:sz w:val="22"/>
          <w:szCs w:val="22"/>
        </w:rPr>
        <w:t xml:space="preserve"> по адресу: Ярославская область, Ярославский район, </w:t>
      </w:r>
      <w:proofErr w:type="spellStart"/>
      <w:r w:rsidR="00012872">
        <w:rPr>
          <w:sz w:val="22"/>
          <w:szCs w:val="22"/>
        </w:rPr>
        <w:t>Пестрецовский</w:t>
      </w:r>
      <w:proofErr w:type="spellEnd"/>
      <w:r w:rsidR="00012872">
        <w:rPr>
          <w:sz w:val="22"/>
          <w:szCs w:val="22"/>
        </w:rPr>
        <w:t xml:space="preserve"> с/о, </w:t>
      </w:r>
      <w:r w:rsidR="00B559F5">
        <w:rPr>
          <w:sz w:val="22"/>
          <w:szCs w:val="22"/>
        </w:rPr>
        <w:t>п. Красный Бор,</w:t>
      </w:r>
      <w:r w:rsidR="00B559F5" w:rsidRPr="00885F4F">
        <w:rPr>
          <w:sz w:val="22"/>
          <w:szCs w:val="22"/>
        </w:rPr>
        <w:t xml:space="preserve"> </w:t>
      </w:r>
      <w:r w:rsidRPr="00885F4F">
        <w:rPr>
          <w:sz w:val="22"/>
          <w:szCs w:val="22"/>
        </w:rPr>
        <w:t>принадлеж</w:t>
      </w:r>
      <w:r w:rsidR="00B559F5">
        <w:rPr>
          <w:sz w:val="22"/>
          <w:szCs w:val="22"/>
        </w:rPr>
        <w:t>и</w:t>
      </w:r>
      <w:r w:rsidRPr="00885F4F">
        <w:rPr>
          <w:sz w:val="22"/>
          <w:szCs w:val="22"/>
        </w:rPr>
        <w:t xml:space="preserve">т застройщику </w:t>
      </w:r>
      <w:r w:rsidR="00D21E37">
        <w:rPr>
          <w:sz w:val="22"/>
          <w:szCs w:val="22"/>
        </w:rPr>
        <w:t>на основании</w:t>
      </w:r>
      <w:r w:rsidRPr="00885F4F">
        <w:rPr>
          <w:sz w:val="22"/>
          <w:szCs w:val="22"/>
        </w:rPr>
        <w:t xml:space="preserve"> Договор</w:t>
      </w:r>
      <w:r w:rsidR="00D21E37">
        <w:rPr>
          <w:sz w:val="22"/>
          <w:szCs w:val="22"/>
        </w:rPr>
        <w:t>а</w:t>
      </w:r>
      <w:r w:rsidRPr="00885F4F">
        <w:rPr>
          <w:sz w:val="22"/>
          <w:szCs w:val="22"/>
        </w:rPr>
        <w:t xml:space="preserve"> аренды </w:t>
      </w:r>
      <w:r w:rsidR="00012872">
        <w:rPr>
          <w:sz w:val="22"/>
          <w:szCs w:val="22"/>
        </w:rPr>
        <w:t>земельного участка</w:t>
      </w:r>
      <w:r w:rsidRPr="00885F4F">
        <w:rPr>
          <w:sz w:val="22"/>
          <w:szCs w:val="22"/>
        </w:rPr>
        <w:t xml:space="preserve"> № </w:t>
      </w:r>
      <w:r w:rsidR="00012872">
        <w:rPr>
          <w:sz w:val="22"/>
          <w:szCs w:val="22"/>
        </w:rPr>
        <w:t>ЗУ-</w:t>
      </w:r>
      <w:r w:rsidR="00E65CFF">
        <w:rPr>
          <w:sz w:val="22"/>
          <w:szCs w:val="22"/>
        </w:rPr>
        <w:t>222</w:t>
      </w:r>
      <w:r w:rsidR="00A174F6">
        <w:rPr>
          <w:sz w:val="22"/>
          <w:szCs w:val="22"/>
        </w:rPr>
        <w:t>29</w:t>
      </w:r>
      <w:r w:rsidRPr="00885F4F">
        <w:rPr>
          <w:sz w:val="22"/>
          <w:szCs w:val="22"/>
        </w:rPr>
        <w:t xml:space="preserve"> от </w:t>
      </w:r>
      <w:r w:rsidR="00012872">
        <w:rPr>
          <w:sz w:val="22"/>
          <w:szCs w:val="22"/>
        </w:rPr>
        <w:t>2</w:t>
      </w:r>
      <w:r w:rsidR="00E65CFF">
        <w:rPr>
          <w:sz w:val="22"/>
          <w:szCs w:val="22"/>
        </w:rPr>
        <w:t>0</w:t>
      </w:r>
      <w:r w:rsidR="00012872">
        <w:rPr>
          <w:sz w:val="22"/>
          <w:szCs w:val="22"/>
        </w:rPr>
        <w:t>.</w:t>
      </w:r>
      <w:r w:rsidR="00E65CFF">
        <w:rPr>
          <w:sz w:val="22"/>
          <w:szCs w:val="22"/>
        </w:rPr>
        <w:t>03</w:t>
      </w:r>
      <w:r w:rsidR="00012872">
        <w:rPr>
          <w:sz w:val="22"/>
          <w:szCs w:val="22"/>
        </w:rPr>
        <w:t>.202</w:t>
      </w:r>
      <w:r w:rsidR="00E65CFF">
        <w:rPr>
          <w:sz w:val="22"/>
          <w:szCs w:val="22"/>
        </w:rPr>
        <w:t>6</w:t>
      </w:r>
      <w:r w:rsidRPr="00885F4F">
        <w:rPr>
          <w:sz w:val="22"/>
          <w:szCs w:val="22"/>
        </w:rPr>
        <w:t>г.</w:t>
      </w:r>
      <w:r w:rsidR="0042130A">
        <w:rPr>
          <w:sz w:val="22"/>
          <w:szCs w:val="22"/>
        </w:rPr>
        <w:t xml:space="preserve">,  </w:t>
      </w:r>
      <w:r w:rsidR="007914A0" w:rsidRPr="00D91DEE">
        <w:rPr>
          <w:sz w:val="22"/>
          <w:szCs w:val="22"/>
        </w:rPr>
        <w:t>зарегистрирован</w:t>
      </w:r>
      <w:r w:rsidR="007914A0">
        <w:rPr>
          <w:sz w:val="22"/>
          <w:szCs w:val="22"/>
        </w:rPr>
        <w:t>ного</w:t>
      </w:r>
      <w:r w:rsidR="0042130A" w:rsidRPr="00D91DEE">
        <w:rPr>
          <w:sz w:val="22"/>
          <w:szCs w:val="22"/>
        </w:rPr>
        <w:t xml:space="preserve"> в Управлении Федеральной службы государственной регистрации кадастра и карто</w:t>
      </w:r>
      <w:r w:rsidR="009A0B56">
        <w:rPr>
          <w:sz w:val="22"/>
          <w:szCs w:val="22"/>
        </w:rPr>
        <w:t>графии по Ярославской области</w:t>
      </w:r>
      <w:r w:rsidR="00B559F5">
        <w:rPr>
          <w:sz w:val="22"/>
          <w:szCs w:val="22"/>
        </w:rPr>
        <w:t xml:space="preserve">, о чем в Едином государственной реестре недвижимости сделана запись </w:t>
      </w:r>
      <w:r w:rsidRPr="007914A0">
        <w:rPr>
          <w:sz w:val="22"/>
          <w:szCs w:val="22"/>
        </w:rPr>
        <w:t xml:space="preserve"> </w:t>
      </w:r>
      <w:r w:rsidR="00B559F5">
        <w:rPr>
          <w:sz w:val="22"/>
          <w:szCs w:val="22"/>
        </w:rPr>
        <w:t xml:space="preserve">государственной регистрации </w:t>
      </w:r>
      <w:r w:rsidR="00012872" w:rsidRPr="00012872">
        <w:rPr>
          <w:sz w:val="22"/>
          <w:szCs w:val="22"/>
        </w:rPr>
        <w:t>76:17:107101:2</w:t>
      </w:r>
      <w:r w:rsidR="00E65CFF">
        <w:rPr>
          <w:sz w:val="22"/>
          <w:szCs w:val="22"/>
        </w:rPr>
        <w:t>22</w:t>
      </w:r>
      <w:r w:rsidR="00960438">
        <w:rPr>
          <w:sz w:val="22"/>
          <w:szCs w:val="22"/>
        </w:rPr>
        <w:t>29</w:t>
      </w:r>
      <w:r w:rsidR="00012872" w:rsidRPr="00012872">
        <w:rPr>
          <w:sz w:val="22"/>
          <w:szCs w:val="22"/>
        </w:rPr>
        <w:t>-76/06</w:t>
      </w:r>
      <w:r w:rsidR="00E65CFF">
        <w:rPr>
          <w:sz w:val="22"/>
          <w:szCs w:val="22"/>
        </w:rPr>
        <w:t>0</w:t>
      </w:r>
      <w:r w:rsidR="00012872" w:rsidRPr="00012872">
        <w:rPr>
          <w:sz w:val="22"/>
          <w:szCs w:val="22"/>
        </w:rPr>
        <w:t>/202</w:t>
      </w:r>
      <w:r w:rsidR="00E65CFF">
        <w:rPr>
          <w:sz w:val="22"/>
          <w:szCs w:val="22"/>
        </w:rPr>
        <w:t>6</w:t>
      </w:r>
      <w:r w:rsidR="00012872" w:rsidRPr="00012872">
        <w:rPr>
          <w:sz w:val="22"/>
          <w:szCs w:val="22"/>
        </w:rPr>
        <w:t>-</w:t>
      </w:r>
      <w:r w:rsidR="00E65CFF">
        <w:rPr>
          <w:sz w:val="22"/>
          <w:szCs w:val="22"/>
        </w:rPr>
        <w:t>7</w:t>
      </w:r>
      <w:r w:rsidR="00012872">
        <w:rPr>
          <w:sz w:val="22"/>
          <w:szCs w:val="22"/>
        </w:rPr>
        <w:t xml:space="preserve"> от</w:t>
      </w:r>
      <w:r w:rsidR="002D0D47">
        <w:rPr>
          <w:sz w:val="22"/>
          <w:szCs w:val="22"/>
        </w:rPr>
        <w:t xml:space="preserve"> </w:t>
      </w:r>
      <w:r w:rsidR="00E65CFF">
        <w:rPr>
          <w:sz w:val="22"/>
          <w:szCs w:val="22"/>
        </w:rPr>
        <w:t>27.03.2026</w:t>
      </w:r>
      <w:r w:rsidRPr="00D03CA5">
        <w:rPr>
          <w:sz w:val="22"/>
          <w:szCs w:val="22"/>
        </w:rPr>
        <w:t xml:space="preserve">. </w:t>
      </w:r>
    </w:p>
    <w:p w:rsidR="00CA0607" w:rsidRPr="00885F4F" w:rsidRDefault="009E7559">
      <w:pPr>
        <w:ind w:firstLine="708"/>
        <w:jc w:val="both"/>
        <w:rPr>
          <w:b/>
          <w:sz w:val="22"/>
          <w:szCs w:val="22"/>
        </w:rPr>
      </w:pPr>
      <w:r w:rsidRPr="00885F4F">
        <w:rPr>
          <w:b/>
          <w:sz w:val="22"/>
          <w:szCs w:val="22"/>
        </w:rPr>
        <w:t>Разрешение на строительство</w:t>
      </w:r>
      <w:r w:rsidRPr="00885F4F">
        <w:rPr>
          <w:sz w:val="22"/>
          <w:szCs w:val="22"/>
        </w:rPr>
        <w:t xml:space="preserve"> – документ </w:t>
      </w:r>
      <w:r w:rsidR="002F20E8">
        <w:rPr>
          <w:sz w:val="22"/>
          <w:szCs w:val="22"/>
        </w:rPr>
        <w:t xml:space="preserve">№ </w:t>
      </w:r>
      <w:r w:rsidR="002D0D47">
        <w:rPr>
          <w:sz w:val="22"/>
          <w:szCs w:val="22"/>
        </w:rPr>
        <w:t>76-17-</w:t>
      </w:r>
      <w:r w:rsidR="00E65CFF">
        <w:rPr>
          <w:sz w:val="22"/>
          <w:szCs w:val="22"/>
        </w:rPr>
        <w:t>21</w:t>
      </w:r>
      <w:r w:rsidR="00960438">
        <w:rPr>
          <w:sz w:val="22"/>
          <w:szCs w:val="22"/>
        </w:rPr>
        <w:t>7</w:t>
      </w:r>
      <w:r w:rsidR="002D0D47">
        <w:rPr>
          <w:sz w:val="22"/>
          <w:szCs w:val="22"/>
        </w:rPr>
        <w:t>-202</w:t>
      </w:r>
      <w:r w:rsidR="00E65CFF">
        <w:rPr>
          <w:sz w:val="22"/>
          <w:szCs w:val="22"/>
        </w:rPr>
        <w:t>6</w:t>
      </w:r>
      <w:r w:rsidR="002F20E8">
        <w:rPr>
          <w:sz w:val="22"/>
          <w:szCs w:val="22"/>
        </w:rPr>
        <w:t xml:space="preserve"> </w:t>
      </w:r>
      <w:r w:rsidRPr="00885F4F">
        <w:rPr>
          <w:sz w:val="22"/>
          <w:szCs w:val="22"/>
        </w:rPr>
        <w:t xml:space="preserve">выдано </w:t>
      </w:r>
      <w:r w:rsidR="00E65CFF">
        <w:rPr>
          <w:sz w:val="22"/>
          <w:szCs w:val="22"/>
        </w:rPr>
        <w:t>2</w:t>
      </w:r>
      <w:r w:rsidR="00960438">
        <w:rPr>
          <w:sz w:val="22"/>
          <w:szCs w:val="22"/>
        </w:rPr>
        <w:t>2</w:t>
      </w:r>
      <w:r w:rsidR="00E65CFF">
        <w:rPr>
          <w:sz w:val="22"/>
          <w:szCs w:val="22"/>
        </w:rPr>
        <w:t>.09.2026</w:t>
      </w:r>
      <w:r w:rsidRPr="00885F4F">
        <w:rPr>
          <w:sz w:val="22"/>
          <w:szCs w:val="22"/>
        </w:rPr>
        <w:t xml:space="preserve"> года</w:t>
      </w:r>
      <w:r>
        <w:rPr>
          <w:sz w:val="22"/>
          <w:szCs w:val="22"/>
        </w:rPr>
        <w:t xml:space="preserve"> </w:t>
      </w:r>
      <w:r w:rsidR="001A7465">
        <w:rPr>
          <w:sz w:val="22"/>
          <w:szCs w:val="22"/>
        </w:rPr>
        <w:t>Министерством</w:t>
      </w:r>
      <w:r w:rsidR="00D21E37">
        <w:rPr>
          <w:sz w:val="22"/>
          <w:szCs w:val="22"/>
        </w:rPr>
        <w:t xml:space="preserve"> строительства</w:t>
      </w:r>
      <w:r w:rsidR="001A7465">
        <w:rPr>
          <w:sz w:val="22"/>
          <w:szCs w:val="22"/>
        </w:rPr>
        <w:t xml:space="preserve"> и жилищно-коммунального хозяйства</w:t>
      </w:r>
      <w:r w:rsidR="00D21E37">
        <w:rPr>
          <w:sz w:val="22"/>
          <w:szCs w:val="22"/>
        </w:rPr>
        <w:t xml:space="preserve"> Ярославской области, </w:t>
      </w:r>
      <w:r w:rsidRPr="00885F4F">
        <w:rPr>
          <w:sz w:val="22"/>
          <w:szCs w:val="22"/>
        </w:rPr>
        <w:t xml:space="preserve">наделяющий Застройщика правом осуществлять строительство Объекта недвижимости. </w:t>
      </w:r>
    </w:p>
    <w:p w:rsidR="00CA0607" w:rsidRPr="00B559F5" w:rsidRDefault="00CA0607">
      <w:pPr>
        <w:autoSpaceDE w:val="0"/>
        <w:ind w:firstLine="540"/>
        <w:jc w:val="both"/>
        <w:rPr>
          <w:rStyle w:val="s1"/>
          <w:sz w:val="22"/>
          <w:szCs w:val="22"/>
        </w:rPr>
      </w:pPr>
      <w:r w:rsidRPr="00885F4F">
        <w:rPr>
          <w:b/>
          <w:sz w:val="22"/>
          <w:szCs w:val="22"/>
        </w:rPr>
        <w:t>Проектная декларация</w:t>
      </w:r>
      <w:r w:rsidRPr="00885F4F">
        <w:rPr>
          <w:sz w:val="22"/>
          <w:szCs w:val="22"/>
        </w:rPr>
        <w:t xml:space="preserve"> – документ, обязательный для публикации застройщиком,  включающий в себя информацию о застройщике и информацию о проекте строительства, размещена </w:t>
      </w:r>
      <w:r w:rsidR="002F20E8">
        <w:rPr>
          <w:sz w:val="22"/>
          <w:szCs w:val="22"/>
        </w:rPr>
        <w:t xml:space="preserve">в Единой информационной системе жилищного строительства </w:t>
      </w:r>
      <w:r w:rsidR="002D0D47">
        <w:rPr>
          <w:sz w:val="22"/>
          <w:szCs w:val="22"/>
        </w:rPr>
        <w:t>в сети интернет</w:t>
      </w:r>
      <w:r w:rsidR="00B81134">
        <w:rPr>
          <w:sz w:val="22"/>
          <w:szCs w:val="22"/>
        </w:rPr>
        <w:t xml:space="preserve">: </w:t>
      </w:r>
      <w:hyperlink r:id="rId8" w:history="1">
        <w:r w:rsidR="002D0D47" w:rsidRPr="00BA2194">
          <w:rPr>
            <w:rStyle w:val="a3"/>
            <w:sz w:val="22"/>
            <w:szCs w:val="22"/>
          </w:rPr>
          <w:t>https://наш.дом.рф/</w:t>
        </w:r>
      </w:hyperlink>
      <w:r w:rsidR="00B559F5" w:rsidRPr="00B559F5">
        <w:rPr>
          <w:sz w:val="22"/>
          <w:szCs w:val="22"/>
        </w:rPr>
        <w:t xml:space="preserve">. </w:t>
      </w:r>
    </w:p>
    <w:p w:rsidR="00CA0607" w:rsidRPr="00885F4F" w:rsidRDefault="00CA0607">
      <w:pPr>
        <w:ind w:firstLine="708"/>
        <w:jc w:val="both"/>
        <w:rPr>
          <w:rStyle w:val="s1"/>
          <w:b/>
          <w:sz w:val="22"/>
          <w:szCs w:val="22"/>
        </w:rPr>
      </w:pPr>
      <w:r w:rsidRPr="00885F4F">
        <w:rPr>
          <w:rStyle w:val="s1"/>
          <w:b/>
          <w:sz w:val="22"/>
          <w:szCs w:val="22"/>
        </w:rPr>
        <w:lastRenderedPageBreak/>
        <w:t>Участник долевого строительства</w:t>
      </w:r>
      <w:r w:rsidRPr="00885F4F">
        <w:rPr>
          <w:sz w:val="22"/>
          <w:szCs w:val="22"/>
        </w:rPr>
        <w:t xml:space="preserve"> – гражданин, обязующийся уплатить обусловленную Договором цену и принять Квартиру при наличии разрешения на ввод в эксплуатацию Дома</w:t>
      </w:r>
    </w:p>
    <w:p w:rsidR="002D0D47" w:rsidRPr="002E28D8" w:rsidRDefault="002D0D47" w:rsidP="002D0D47">
      <w:pPr>
        <w:pStyle w:val="Default"/>
        <w:rPr>
          <w:sz w:val="23"/>
          <w:szCs w:val="23"/>
        </w:rPr>
      </w:pPr>
      <w:r>
        <w:rPr>
          <w:rStyle w:val="s1"/>
          <w:b/>
          <w:sz w:val="22"/>
          <w:szCs w:val="22"/>
        </w:rPr>
        <w:t xml:space="preserve">              </w:t>
      </w:r>
      <w:r w:rsidR="00CA0607" w:rsidRPr="00885F4F">
        <w:rPr>
          <w:rStyle w:val="s1"/>
          <w:b/>
          <w:sz w:val="22"/>
          <w:szCs w:val="22"/>
        </w:rPr>
        <w:t>Общая площадь Квартиры</w:t>
      </w:r>
      <w:r w:rsidR="00CA0607" w:rsidRPr="00885F4F">
        <w:rPr>
          <w:sz w:val="22"/>
          <w:szCs w:val="22"/>
        </w:rPr>
        <w:t xml:space="preserve"> - сумма жилой площади и площади помещений вспомогательного использования, предназн</w:t>
      </w:r>
      <w:r w:rsidR="00CA0607" w:rsidRPr="002E28D8">
        <w:rPr>
          <w:sz w:val="22"/>
          <w:szCs w:val="22"/>
        </w:rPr>
        <w:t xml:space="preserve">аченных для удовлетворения гражданами бытовых и иных нужд, связанных с их проживанием в Квартире, </w:t>
      </w:r>
      <w:r w:rsidR="002E28D8" w:rsidRPr="002E28D8">
        <w:rPr>
          <w:sz w:val="22"/>
          <w:szCs w:val="22"/>
        </w:rPr>
        <w:t>за исключением</w:t>
      </w:r>
      <w:r w:rsidR="002E28D8" w:rsidRPr="002E28D8">
        <w:rPr>
          <w:sz w:val="23"/>
          <w:szCs w:val="23"/>
        </w:rPr>
        <w:t xml:space="preserve"> </w:t>
      </w:r>
      <w:r w:rsidR="001A7465">
        <w:rPr>
          <w:sz w:val="23"/>
          <w:szCs w:val="23"/>
        </w:rPr>
        <w:t>летних помещений (</w:t>
      </w:r>
      <w:r w:rsidRPr="002E28D8">
        <w:rPr>
          <w:sz w:val="23"/>
          <w:szCs w:val="23"/>
        </w:rPr>
        <w:t>балконов, лоджий, веранд и террас</w:t>
      </w:r>
      <w:r w:rsidR="001A7465">
        <w:rPr>
          <w:sz w:val="23"/>
          <w:szCs w:val="23"/>
        </w:rPr>
        <w:t>)</w:t>
      </w:r>
      <w:r w:rsidRPr="002E28D8">
        <w:rPr>
          <w:sz w:val="23"/>
          <w:szCs w:val="23"/>
        </w:rPr>
        <w:t xml:space="preserve">. </w:t>
      </w:r>
    </w:p>
    <w:p w:rsidR="00CA0607" w:rsidRDefault="002D0D47" w:rsidP="003C2203">
      <w:pPr>
        <w:pStyle w:val="Default"/>
        <w:jc w:val="both"/>
        <w:rPr>
          <w:sz w:val="22"/>
          <w:szCs w:val="22"/>
        </w:rPr>
      </w:pPr>
      <w:r w:rsidRPr="002E28D8">
        <w:rPr>
          <w:rStyle w:val="s1"/>
          <w:b/>
          <w:sz w:val="22"/>
          <w:szCs w:val="22"/>
        </w:rPr>
        <w:t xml:space="preserve">              </w:t>
      </w:r>
      <w:r w:rsidR="00CA0607" w:rsidRPr="002E28D8">
        <w:rPr>
          <w:rStyle w:val="s1"/>
          <w:b/>
          <w:sz w:val="22"/>
          <w:szCs w:val="22"/>
        </w:rPr>
        <w:t>Проектные площади Квартиры</w:t>
      </w:r>
      <w:r w:rsidR="00CA0607" w:rsidRPr="002E28D8">
        <w:rPr>
          <w:sz w:val="22"/>
          <w:szCs w:val="22"/>
        </w:rPr>
        <w:t xml:space="preserve"> – </w:t>
      </w:r>
      <w:r w:rsidRPr="002E28D8">
        <w:t xml:space="preserve"> </w:t>
      </w:r>
      <w:r w:rsidRPr="002E28D8">
        <w:rPr>
          <w:sz w:val="23"/>
          <w:szCs w:val="23"/>
        </w:rPr>
        <w:t>су</w:t>
      </w:r>
      <w:r>
        <w:rPr>
          <w:sz w:val="23"/>
          <w:szCs w:val="23"/>
        </w:rPr>
        <w:t xml:space="preserve">мма площадей всех отапливаемых помещений (жилых комнат и помещений вспомогательного использования, предназначенных для удовлетворения бытовых и иных нужд) и всех </w:t>
      </w:r>
      <w:r w:rsidR="001A7465">
        <w:rPr>
          <w:sz w:val="23"/>
          <w:szCs w:val="23"/>
        </w:rPr>
        <w:t xml:space="preserve">летних </w:t>
      </w:r>
      <w:r>
        <w:rPr>
          <w:sz w:val="23"/>
          <w:szCs w:val="23"/>
        </w:rPr>
        <w:t>помещений (лоджий, балконов, веранд, террас</w:t>
      </w:r>
      <w:r w:rsidR="001A7465">
        <w:rPr>
          <w:sz w:val="23"/>
          <w:szCs w:val="23"/>
        </w:rPr>
        <w:t xml:space="preserve"> без учета </w:t>
      </w:r>
      <w:proofErr w:type="spellStart"/>
      <w:r w:rsidR="001A7465">
        <w:rPr>
          <w:sz w:val="23"/>
          <w:szCs w:val="23"/>
        </w:rPr>
        <w:t>пониж</w:t>
      </w:r>
      <w:proofErr w:type="spellEnd"/>
      <w:r w:rsidR="001A7465">
        <w:rPr>
          <w:sz w:val="23"/>
          <w:szCs w:val="23"/>
        </w:rPr>
        <w:t xml:space="preserve">. </w:t>
      </w:r>
      <w:proofErr w:type="spellStart"/>
      <w:r w:rsidR="001A7465">
        <w:rPr>
          <w:sz w:val="23"/>
          <w:szCs w:val="23"/>
        </w:rPr>
        <w:t>коэф</w:t>
      </w:r>
      <w:proofErr w:type="spellEnd"/>
      <w:r w:rsidR="001A7465">
        <w:rPr>
          <w:sz w:val="23"/>
          <w:szCs w:val="23"/>
        </w:rPr>
        <w:t>.</w:t>
      </w:r>
      <w:r>
        <w:rPr>
          <w:sz w:val="23"/>
          <w:szCs w:val="23"/>
        </w:rPr>
        <w:t>) в соответствии с технико-экономическими показателями, указа</w:t>
      </w:r>
      <w:r w:rsidR="003C2203">
        <w:rPr>
          <w:sz w:val="23"/>
          <w:szCs w:val="23"/>
        </w:rPr>
        <w:t xml:space="preserve">нными в проектной документации </w:t>
      </w:r>
      <w:r w:rsidR="00CA0607" w:rsidRPr="00885F4F">
        <w:rPr>
          <w:sz w:val="22"/>
          <w:szCs w:val="22"/>
        </w:rPr>
        <w:t>на день подписания настоящего Договора.</w:t>
      </w:r>
    </w:p>
    <w:p w:rsidR="003C2203" w:rsidRDefault="003C2203">
      <w:pPr>
        <w:ind w:firstLine="708"/>
        <w:jc w:val="both"/>
        <w:rPr>
          <w:rStyle w:val="s1"/>
          <w:b/>
          <w:sz w:val="22"/>
          <w:szCs w:val="22"/>
        </w:rPr>
      </w:pPr>
      <w:r>
        <w:rPr>
          <w:b/>
          <w:bCs/>
          <w:sz w:val="22"/>
          <w:szCs w:val="22"/>
        </w:rPr>
        <w:t>Жилая площадь</w:t>
      </w:r>
      <w:r w:rsidR="008879C3">
        <w:rPr>
          <w:bCs/>
          <w:sz w:val="22"/>
          <w:szCs w:val="22"/>
        </w:rPr>
        <w:t xml:space="preserve"> </w:t>
      </w:r>
      <w:r>
        <w:rPr>
          <w:bCs/>
          <w:sz w:val="22"/>
          <w:szCs w:val="22"/>
        </w:rPr>
        <w:t>- сумма площадей всех комнат.</w:t>
      </w:r>
      <w:r w:rsidRPr="00885F4F">
        <w:rPr>
          <w:rStyle w:val="s1"/>
          <w:b/>
          <w:sz w:val="22"/>
          <w:szCs w:val="22"/>
        </w:rPr>
        <w:t xml:space="preserve"> </w:t>
      </w:r>
    </w:p>
    <w:p w:rsidR="00CA0607" w:rsidRPr="00885F4F" w:rsidRDefault="00CA0607">
      <w:pPr>
        <w:ind w:firstLine="708"/>
        <w:jc w:val="both"/>
        <w:rPr>
          <w:rStyle w:val="s1"/>
          <w:b/>
          <w:sz w:val="22"/>
          <w:szCs w:val="22"/>
        </w:rPr>
      </w:pPr>
      <w:r w:rsidRPr="00885F4F">
        <w:rPr>
          <w:rStyle w:val="s1"/>
          <w:b/>
          <w:sz w:val="22"/>
          <w:szCs w:val="22"/>
        </w:rPr>
        <w:t>Фактическ</w:t>
      </w:r>
      <w:r w:rsidR="0085393B">
        <w:rPr>
          <w:rStyle w:val="s1"/>
          <w:b/>
          <w:sz w:val="22"/>
          <w:szCs w:val="22"/>
        </w:rPr>
        <w:t>ая</w:t>
      </w:r>
      <w:r w:rsidRPr="00885F4F">
        <w:rPr>
          <w:rStyle w:val="s1"/>
          <w:b/>
          <w:sz w:val="22"/>
          <w:szCs w:val="22"/>
        </w:rPr>
        <w:t xml:space="preserve"> площад</w:t>
      </w:r>
      <w:r w:rsidR="0085393B">
        <w:rPr>
          <w:rStyle w:val="s1"/>
          <w:b/>
          <w:sz w:val="22"/>
          <w:szCs w:val="22"/>
        </w:rPr>
        <w:t>ь</w:t>
      </w:r>
      <w:r w:rsidRPr="00885F4F">
        <w:rPr>
          <w:rStyle w:val="s1"/>
          <w:b/>
          <w:sz w:val="22"/>
          <w:szCs w:val="22"/>
        </w:rPr>
        <w:t xml:space="preserve"> Квартиры</w:t>
      </w:r>
      <w:r w:rsidRPr="00885F4F">
        <w:rPr>
          <w:sz w:val="22"/>
          <w:szCs w:val="22"/>
        </w:rPr>
        <w:t xml:space="preserve"> – </w:t>
      </w:r>
      <w:r w:rsidR="0085393B">
        <w:rPr>
          <w:sz w:val="22"/>
          <w:szCs w:val="22"/>
        </w:rPr>
        <w:t xml:space="preserve">сумма общей </w:t>
      </w:r>
      <w:r w:rsidRPr="00885F4F">
        <w:rPr>
          <w:sz w:val="22"/>
          <w:szCs w:val="22"/>
        </w:rPr>
        <w:t xml:space="preserve">площади </w:t>
      </w:r>
      <w:r w:rsidR="0085393B">
        <w:rPr>
          <w:sz w:val="22"/>
          <w:szCs w:val="22"/>
        </w:rPr>
        <w:t xml:space="preserve">всех помещений </w:t>
      </w:r>
      <w:r w:rsidRPr="00885F4F">
        <w:rPr>
          <w:sz w:val="22"/>
          <w:szCs w:val="22"/>
        </w:rPr>
        <w:t>Квартиры</w:t>
      </w:r>
      <w:r w:rsidR="0085393B">
        <w:rPr>
          <w:sz w:val="22"/>
          <w:szCs w:val="22"/>
        </w:rPr>
        <w:t>, включая</w:t>
      </w:r>
      <w:r w:rsidR="0085393B" w:rsidRPr="0085393B">
        <w:rPr>
          <w:sz w:val="22"/>
          <w:szCs w:val="22"/>
        </w:rPr>
        <w:t xml:space="preserve"> </w:t>
      </w:r>
      <w:r w:rsidR="0085393B">
        <w:rPr>
          <w:sz w:val="22"/>
          <w:szCs w:val="22"/>
        </w:rPr>
        <w:t>п</w:t>
      </w:r>
      <w:r w:rsidR="0085393B" w:rsidRPr="0085393B">
        <w:rPr>
          <w:sz w:val="22"/>
          <w:szCs w:val="22"/>
        </w:rPr>
        <w:t xml:space="preserve">лощади помещений вспомогательного использования, предназначенных для удовлетворения гражданами бытовых и иных нужд, связанных с их проживанием в Квартире, </w:t>
      </w:r>
      <w:r w:rsidR="00293AC2">
        <w:rPr>
          <w:sz w:val="22"/>
          <w:szCs w:val="22"/>
        </w:rPr>
        <w:t>площади</w:t>
      </w:r>
      <w:r w:rsidR="0085393B" w:rsidRPr="0085393B">
        <w:rPr>
          <w:sz w:val="22"/>
          <w:szCs w:val="22"/>
        </w:rPr>
        <w:t xml:space="preserve"> летних помещений (балконов, лоджий, веранд и террас</w:t>
      </w:r>
      <w:r w:rsidR="00293AC2">
        <w:rPr>
          <w:sz w:val="22"/>
          <w:szCs w:val="22"/>
        </w:rPr>
        <w:t xml:space="preserve"> без учета </w:t>
      </w:r>
      <w:proofErr w:type="spellStart"/>
      <w:r w:rsidR="00293AC2">
        <w:rPr>
          <w:sz w:val="22"/>
          <w:szCs w:val="22"/>
        </w:rPr>
        <w:t>пониж</w:t>
      </w:r>
      <w:proofErr w:type="spellEnd"/>
      <w:r w:rsidR="00293AC2">
        <w:rPr>
          <w:sz w:val="22"/>
          <w:szCs w:val="22"/>
        </w:rPr>
        <w:t xml:space="preserve">. </w:t>
      </w:r>
      <w:proofErr w:type="spellStart"/>
      <w:r w:rsidR="00293AC2">
        <w:rPr>
          <w:sz w:val="22"/>
          <w:szCs w:val="22"/>
        </w:rPr>
        <w:t>коэф</w:t>
      </w:r>
      <w:proofErr w:type="spellEnd"/>
      <w:r w:rsidR="00293AC2">
        <w:rPr>
          <w:sz w:val="22"/>
          <w:szCs w:val="22"/>
        </w:rPr>
        <w:t>.</w:t>
      </w:r>
      <w:r w:rsidR="0085393B" w:rsidRPr="0085393B">
        <w:rPr>
          <w:sz w:val="22"/>
          <w:szCs w:val="22"/>
        </w:rPr>
        <w:t>)</w:t>
      </w:r>
      <w:r w:rsidR="0085393B">
        <w:rPr>
          <w:sz w:val="22"/>
          <w:szCs w:val="22"/>
        </w:rPr>
        <w:t xml:space="preserve"> </w:t>
      </w:r>
      <w:r w:rsidRPr="00885F4F">
        <w:rPr>
          <w:sz w:val="22"/>
          <w:szCs w:val="22"/>
        </w:rPr>
        <w:t xml:space="preserve"> согласно данным технической инвентаризации Дома, проведенной по окончани</w:t>
      </w:r>
      <w:r w:rsidR="003C2203">
        <w:rPr>
          <w:sz w:val="22"/>
          <w:szCs w:val="22"/>
        </w:rPr>
        <w:t>и</w:t>
      </w:r>
      <w:r w:rsidRPr="00885F4F">
        <w:rPr>
          <w:sz w:val="22"/>
          <w:szCs w:val="22"/>
        </w:rPr>
        <w:t xml:space="preserve"> его строительства.</w:t>
      </w:r>
    </w:p>
    <w:p w:rsidR="00CA0607" w:rsidRPr="003C2203" w:rsidRDefault="003C2203" w:rsidP="003C2203">
      <w:pPr>
        <w:pStyle w:val="Standard"/>
        <w:shd w:val="clear" w:color="auto" w:fill="FFFFFF"/>
        <w:jc w:val="both"/>
        <w:rPr>
          <w:rStyle w:val="s1"/>
          <w:bCs/>
          <w:sz w:val="22"/>
          <w:szCs w:val="22"/>
        </w:rPr>
      </w:pPr>
      <w:r>
        <w:rPr>
          <w:b/>
          <w:bCs/>
          <w:sz w:val="22"/>
          <w:szCs w:val="22"/>
        </w:rPr>
        <w:t xml:space="preserve">             Общее имущество многоквартирного дома</w:t>
      </w:r>
      <w:r>
        <w:rPr>
          <w:bCs/>
          <w:sz w:val="22"/>
          <w:szCs w:val="22"/>
        </w:rPr>
        <w:t xml:space="preserve"> - входящие в состав указанного многоквартирного дома помещения в данном доме, не являющиеся частями квартир или нежилых помещений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 а также крыши, ограждающие несущие и ненесущие конструкции данного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 земельный участок, на котором расположен данный дом, с элементами озеленения и благоустройства и иные предназначенные для обслуживания, эксплуатации и благоустройства данного дома объекты, расположенные на указанном земельном участке (далее - "общее имущество в многоквартирном доме"). Границы и размер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w:t>
      </w:r>
    </w:p>
    <w:p w:rsidR="00CA0607" w:rsidRPr="00B02E05" w:rsidRDefault="00CA0607">
      <w:pPr>
        <w:ind w:firstLine="708"/>
        <w:jc w:val="both"/>
        <w:rPr>
          <w:sz w:val="22"/>
          <w:szCs w:val="22"/>
        </w:rPr>
      </w:pPr>
      <w:r w:rsidRPr="00B02E05">
        <w:rPr>
          <w:rStyle w:val="s1"/>
          <w:b/>
          <w:sz w:val="22"/>
          <w:szCs w:val="22"/>
        </w:rPr>
        <w:t>Цена Договора</w:t>
      </w:r>
      <w:r w:rsidRPr="00B02E05">
        <w:rPr>
          <w:sz w:val="22"/>
          <w:szCs w:val="22"/>
        </w:rPr>
        <w:t xml:space="preserve"> (стоимость долевого участия) - сумма денежных средств, подлежащих уплате Участником долевого строительства на строительство Квартиры и на оплату услуг Застройщика.</w:t>
      </w:r>
    </w:p>
    <w:p w:rsidR="00B96030" w:rsidRDefault="006B35BF" w:rsidP="00B96030">
      <w:pPr>
        <w:ind w:firstLine="708"/>
        <w:jc w:val="both"/>
        <w:rPr>
          <w:sz w:val="22"/>
          <w:szCs w:val="22"/>
        </w:rPr>
      </w:pPr>
      <w:r w:rsidRPr="00B02E05">
        <w:rPr>
          <w:b/>
          <w:sz w:val="22"/>
          <w:szCs w:val="22"/>
        </w:rPr>
        <w:t>Уполномоченный Банк</w:t>
      </w:r>
      <w:r w:rsidRPr="00B02E05">
        <w:rPr>
          <w:sz w:val="22"/>
          <w:szCs w:val="22"/>
        </w:rPr>
        <w:t xml:space="preserve"> </w:t>
      </w:r>
      <w:r w:rsidR="00B96030" w:rsidRPr="00B02E05">
        <w:rPr>
          <w:sz w:val="22"/>
          <w:szCs w:val="22"/>
        </w:rPr>
        <w:t>–</w:t>
      </w:r>
      <w:r w:rsidRPr="00B02E05">
        <w:rPr>
          <w:sz w:val="22"/>
          <w:szCs w:val="22"/>
        </w:rPr>
        <w:t xml:space="preserve"> </w:t>
      </w:r>
      <w:r w:rsidR="00B96030" w:rsidRPr="00B02E05">
        <w:rPr>
          <w:sz w:val="22"/>
          <w:szCs w:val="22"/>
        </w:rPr>
        <w:t>Банк (</w:t>
      </w:r>
      <w:proofErr w:type="spellStart"/>
      <w:r w:rsidR="00B96030" w:rsidRPr="00B02E05">
        <w:rPr>
          <w:sz w:val="22"/>
          <w:szCs w:val="22"/>
        </w:rPr>
        <w:t>эскроу</w:t>
      </w:r>
      <w:proofErr w:type="spellEnd"/>
      <w:r w:rsidR="00B96030" w:rsidRPr="00B02E05">
        <w:rPr>
          <w:sz w:val="22"/>
          <w:szCs w:val="22"/>
        </w:rPr>
        <w:t xml:space="preserve">-агент), с которым Застройщиком заключено соглашение в целях осуществления расчетов по договорам участия в долевом строительстве с использованием счетов </w:t>
      </w:r>
      <w:proofErr w:type="spellStart"/>
      <w:r w:rsidR="00B96030" w:rsidRPr="00B02E05">
        <w:rPr>
          <w:sz w:val="22"/>
          <w:szCs w:val="22"/>
        </w:rPr>
        <w:t>эскроу</w:t>
      </w:r>
      <w:proofErr w:type="spellEnd"/>
      <w:r w:rsidR="00B96030" w:rsidRPr="00B02E05">
        <w:rPr>
          <w:sz w:val="22"/>
          <w:szCs w:val="22"/>
        </w:rPr>
        <w:t xml:space="preserve">, осуществляющий открытие счета </w:t>
      </w:r>
      <w:proofErr w:type="spellStart"/>
      <w:r w:rsidR="00B96030" w:rsidRPr="00B02E05">
        <w:rPr>
          <w:sz w:val="22"/>
          <w:szCs w:val="22"/>
        </w:rPr>
        <w:t>эскроу</w:t>
      </w:r>
      <w:proofErr w:type="spellEnd"/>
      <w:r w:rsidR="00B96030" w:rsidRPr="00B02E05">
        <w:rPr>
          <w:sz w:val="22"/>
          <w:szCs w:val="22"/>
        </w:rPr>
        <w:t xml:space="preserve">, учет и блокирование денежных средств, полученных от являющегося владельцем счета участника долевого строительства в счет уплаты цены договора участия в долевом строительстве, передачу денежных средств застройщику, являющемуся стороной такого договора участия в долевом строительстве в соответствии c договором счета </w:t>
      </w:r>
      <w:proofErr w:type="spellStart"/>
      <w:r w:rsidR="00B96030" w:rsidRPr="00B02E05">
        <w:rPr>
          <w:sz w:val="22"/>
          <w:szCs w:val="22"/>
        </w:rPr>
        <w:t>эскроу</w:t>
      </w:r>
      <w:proofErr w:type="spellEnd"/>
      <w:r w:rsidR="00B96030" w:rsidRPr="00B02E05">
        <w:rPr>
          <w:sz w:val="22"/>
          <w:szCs w:val="22"/>
        </w:rPr>
        <w:t xml:space="preserve">. </w:t>
      </w:r>
    </w:p>
    <w:p w:rsidR="00B02E05" w:rsidRDefault="00B02E05" w:rsidP="00B02E05">
      <w:pPr>
        <w:pStyle w:val="ConsNormal"/>
        <w:ind w:firstLine="709"/>
        <w:jc w:val="both"/>
        <w:rPr>
          <w:rFonts w:ascii="Times New Roman" w:hAnsi="Times New Roman"/>
          <w:sz w:val="22"/>
          <w:szCs w:val="22"/>
        </w:rPr>
      </w:pPr>
      <w:r>
        <w:rPr>
          <w:rFonts w:ascii="Times New Roman" w:hAnsi="Times New Roman"/>
          <w:sz w:val="22"/>
          <w:szCs w:val="22"/>
        </w:rPr>
        <w:t>Сведения об Уполномоченном Банке:</w:t>
      </w:r>
    </w:p>
    <w:p w:rsidR="00B02E05" w:rsidRPr="00B02E05" w:rsidRDefault="00B02E05" w:rsidP="00B02E05">
      <w:pPr>
        <w:pStyle w:val="ConsNormal"/>
        <w:ind w:firstLine="709"/>
        <w:jc w:val="both"/>
        <w:rPr>
          <w:rFonts w:ascii="Times New Roman" w:hAnsi="Times New Roman"/>
          <w:sz w:val="22"/>
          <w:szCs w:val="22"/>
        </w:rPr>
      </w:pPr>
      <w:r>
        <w:rPr>
          <w:rFonts w:ascii="Times New Roman" w:hAnsi="Times New Roman"/>
          <w:sz w:val="22"/>
          <w:szCs w:val="22"/>
        </w:rPr>
        <w:t xml:space="preserve">Наименование Банка: </w:t>
      </w:r>
      <w:r w:rsidRPr="00B02E05">
        <w:rPr>
          <w:rFonts w:ascii="Times New Roman" w:hAnsi="Times New Roman"/>
          <w:sz w:val="22"/>
          <w:szCs w:val="22"/>
        </w:rPr>
        <w:t>Публичное акционерное общество «Сбербанк России»</w:t>
      </w:r>
    </w:p>
    <w:p w:rsidR="00B02E05" w:rsidRDefault="00B02E05" w:rsidP="00B02E05">
      <w:pPr>
        <w:pStyle w:val="ConsNormal"/>
        <w:ind w:firstLine="709"/>
        <w:jc w:val="both"/>
        <w:rPr>
          <w:rFonts w:ascii="Times New Roman" w:hAnsi="Times New Roman"/>
          <w:sz w:val="22"/>
          <w:szCs w:val="22"/>
        </w:rPr>
      </w:pPr>
      <w:r w:rsidRPr="00B02E05">
        <w:rPr>
          <w:rFonts w:ascii="Times New Roman" w:hAnsi="Times New Roman"/>
          <w:sz w:val="22"/>
          <w:szCs w:val="22"/>
        </w:rPr>
        <w:t xml:space="preserve">Фирменное </w:t>
      </w:r>
      <w:proofErr w:type="gramStart"/>
      <w:r w:rsidRPr="00B02E05">
        <w:rPr>
          <w:rFonts w:ascii="Times New Roman" w:hAnsi="Times New Roman"/>
          <w:sz w:val="22"/>
          <w:szCs w:val="22"/>
        </w:rPr>
        <w:t>наименование:</w:t>
      </w:r>
      <w:r>
        <w:rPr>
          <w:rFonts w:ascii="Times New Roman" w:hAnsi="Times New Roman"/>
          <w:b/>
          <w:sz w:val="22"/>
          <w:szCs w:val="22"/>
        </w:rPr>
        <w:t xml:space="preserve"> </w:t>
      </w:r>
      <w:r w:rsidRPr="00B278FC">
        <w:rPr>
          <w:rFonts w:ascii="Times New Roman" w:hAnsi="Times New Roman"/>
          <w:sz w:val="22"/>
          <w:szCs w:val="22"/>
        </w:rPr>
        <w:t xml:space="preserve"> ПАО</w:t>
      </w:r>
      <w:proofErr w:type="gramEnd"/>
      <w:r w:rsidRPr="00B278FC">
        <w:rPr>
          <w:rFonts w:ascii="Times New Roman" w:hAnsi="Times New Roman"/>
          <w:sz w:val="22"/>
          <w:szCs w:val="22"/>
        </w:rPr>
        <w:t xml:space="preserve"> Сбербанк</w:t>
      </w:r>
    </w:p>
    <w:p w:rsidR="00B02E05" w:rsidRPr="00ED37C1" w:rsidRDefault="00B02E05" w:rsidP="00B02E05">
      <w:pPr>
        <w:ind w:left="709"/>
        <w:jc w:val="both"/>
        <w:rPr>
          <w:sz w:val="22"/>
        </w:rPr>
      </w:pPr>
      <w:r w:rsidRPr="00ED37C1">
        <w:rPr>
          <w:sz w:val="22"/>
        </w:rPr>
        <w:t>Местонахождение</w:t>
      </w:r>
      <w:r>
        <w:rPr>
          <w:sz w:val="22"/>
        </w:rPr>
        <w:t xml:space="preserve"> Банка</w:t>
      </w:r>
      <w:r w:rsidRPr="00ED37C1">
        <w:rPr>
          <w:sz w:val="22"/>
        </w:rPr>
        <w:t xml:space="preserve">: </w:t>
      </w:r>
      <w:r>
        <w:rPr>
          <w:sz w:val="22"/>
        </w:rPr>
        <w:t xml:space="preserve">РФ, </w:t>
      </w:r>
      <w:r w:rsidRPr="00ED37C1">
        <w:rPr>
          <w:sz w:val="22"/>
        </w:rPr>
        <w:t>г. Москва</w:t>
      </w:r>
    </w:p>
    <w:p w:rsidR="00B02E05" w:rsidRDefault="00B02E05" w:rsidP="00B02E05">
      <w:pPr>
        <w:ind w:left="709"/>
        <w:jc w:val="both"/>
        <w:rPr>
          <w:sz w:val="22"/>
        </w:rPr>
      </w:pPr>
      <w:r>
        <w:rPr>
          <w:sz w:val="22"/>
        </w:rPr>
        <w:t>Адрес Банка: РФ</w:t>
      </w:r>
      <w:r w:rsidRPr="00ED37C1">
        <w:rPr>
          <w:sz w:val="22"/>
        </w:rPr>
        <w:t>, 117997, город Москва, улица Вавилова, дом 19</w:t>
      </w:r>
    </w:p>
    <w:p w:rsidR="00B02E05" w:rsidRDefault="00B02E05" w:rsidP="00B02E05">
      <w:pPr>
        <w:ind w:left="709"/>
        <w:jc w:val="both"/>
        <w:rPr>
          <w:sz w:val="22"/>
          <w:szCs w:val="22"/>
        </w:rPr>
      </w:pPr>
      <w:r>
        <w:rPr>
          <w:sz w:val="22"/>
          <w:szCs w:val="22"/>
        </w:rPr>
        <w:t>А</w:t>
      </w:r>
      <w:r w:rsidRPr="00B278FC">
        <w:rPr>
          <w:sz w:val="22"/>
          <w:szCs w:val="22"/>
        </w:rPr>
        <w:t>дрес электронной почты Банка</w:t>
      </w:r>
      <w:r>
        <w:rPr>
          <w:sz w:val="22"/>
          <w:szCs w:val="22"/>
        </w:rPr>
        <w:t xml:space="preserve">: </w:t>
      </w:r>
      <w:hyperlink r:id="rId9" w:history="1">
        <w:r w:rsidRPr="00EB07F7">
          <w:rPr>
            <w:rStyle w:val="a3"/>
            <w:sz w:val="22"/>
            <w:szCs w:val="22"/>
          </w:rPr>
          <w:t>Escrow_Sberbank@sberbank.ru</w:t>
        </w:r>
      </w:hyperlink>
      <w:r>
        <w:rPr>
          <w:sz w:val="22"/>
          <w:szCs w:val="22"/>
        </w:rPr>
        <w:t xml:space="preserve"> </w:t>
      </w:r>
    </w:p>
    <w:p w:rsidR="00B96030" w:rsidRPr="00B02E05" w:rsidRDefault="00B02E05" w:rsidP="008A4BA2">
      <w:pPr>
        <w:ind w:left="709"/>
        <w:jc w:val="both"/>
        <w:rPr>
          <w:sz w:val="22"/>
          <w:szCs w:val="22"/>
        </w:rPr>
      </w:pPr>
      <w:r>
        <w:rPr>
          <w:sz w:val="22"/>
          <w:szCs w:val="22"/>
        </w:rPr>
        <w:t xml:space="preserve">Телефон Банка: </w:t>
      </w:r>
      <w:r w:rsidR="008A4BA2" w:rsidRPr="00CB7F85">
        <w:rPr>
          <w:color w:val="212121"/>
        </w:rPr>
        <w:t>900 – для мобильных, 8800 555 55 50 – для мобильных и городских</w:t>
      </w:r>
      <w:r w:rsidR="008A4BA2">
        <w:rPr>
          <w:color w:val="212121"/>
        </w:rPr>
        <w:t>.</w:t>
      </w:r>
      <w:r w:rsidR="008A4BA2" w:rsidRPr="00B02E05">
        <w:rPr>
          <w:b/>
          <w:sz w:val="22"/>
          <w:szCs w:val="22"/>
        </w:rPr>
        <w:t xml:space="preserve"> </w:t>
      </w:r>
      <w:r w:rsidR="00B96030" w:rsidRPr="00B02E05">
        <w:rPr>
          <w:b/>
          <w:sz w:val="22"/>
          <w:szCs w:val="22"/>
        </w:rPr>
        <w:t xml:space="preserve">Бенефициар </w:t>
      </w:r>
      <w:r w:rsidR="00B96030" w:rsidRPr="00B02E05">
        <w:rPr>
          <w:sz w:val="22"/>
          <w:szCs w:val="22"/>
        </w:rPr>
        <w:t xml:space="preserve">– Застройщик, являющийся стороной по договору участия в долевом строительстве, на основании которого открывается счет </w:t>
      </w:r>
      <w:proofErr w:type="spellStart"/>
      <w:r w:rsidR="00B96030" w:rsidRPr="00B02E05">
        <w:rPr>
          <w:sz w:val="22"/>
          <w:szCs w:val="22"/>
        </w:rPr>
        <w:t>эскроу</w:t>
      </w:r>
      <w:proofErr w:type="spellEnd"/>
      <w:r w:rsidR="00B96030" w:rsidRPr="00B02E05">
        <w:rPr>
          <w:sz w:val="22"/>
          <w:szCs w:val="22"/>
        </w:rPr>
        <w:t xml:space="preserve">, и имеющий право на получение денежных средств со счета </w:t>
      </w:r>
      <w:proofErr w:type="spellStart"/>
      <w:r w:rsidR="00B96030" w:rsidRPr="00B02E05">
        <w:rPr>
          <w:sz w:val="22"/>
          <w:szCs w:val="22"/>
        </w:rPr>
        <w:t>эскроу</w:t>
      </w:r>
      <w:proofErr w:type="spellEnd"/>
      <w:r w:rsidR="00B96030" w:rsidRPr="00B02E05">
        <w:rPr>
          <w:sz w:val="22"/>
          <w:szCs w:val="22"/>
        </w:rPr>
        <w:t xml:space="preserve"> при возникновении оснований, предусмотренных договором счета </w:t>
      </w:r>
      <w:proofErr w:type="spellStart"/>
      <w:r w:rsidR="00B96030" w:rsidRPr="00B02E05">
        <w:rPr>
          <w:sz w:val="22"/>
          <w:szCs w:val="22"/>
        </w:rPr>
        <w:t>эскроу</w:t>
      </w:r>
      <w:proofErr w:type="spellEnd"/>
      <w:r w:rsidR="00B96030" w:rsidRPr="00B02E05">
        <w:rPr>
          <w:sz w:val="22"/>
          <w:szCs w:val="22"/>
        </w:rPr>
        <w:t xml:space="preserve">. </w:t>
      </w:r>
    </w:p>
    <w:p w:rsidR="00B96030" w:rsidRPr="00B02E05" w:rsidRDefault="00B96030" w:rsidP="00B96030">
      <w:pPr>
        <w:ind w:firstLine="708"/>
        <w:jc w:val="both"/>
        <w:rPr>
          <w:sz w:val="22"/>
          <w:szCs w:val="22"/>
        </w:rPr>
      </w:pPr>
      <w:r w:rsidRPr="00B02E05">
        <w:rPr>
          <w:b/>
          <w:sz w:val="22"/>
          <w:szCs w:val="22"/>
        </w:rPr>
        <w:t>Депонент</w:t>
      </w:r>
      <w:r w:rsidRPr="00B02E05">
        <w:rPr>
          <w:sz w:val="22"/>
          <w:szCs w:val="22"/>
        </w:rPr>
        <w:t xml:space="preserve"> – владелец счета </w:t>
      </w:r>
      <w:proofErr w:type="spellStart"/>
      <w:r w:rsidRPr="00B02E05">
        <w:rPr>
          <w:sz w:val="22"/>
          <w:szCs w:val="22"/>
        </w:rPr>
        <w:t>эскроу</w:t>
      </w:r>
      <w:proofErr w:type="spellEnd"/>
      <w:r w:rsidRPr="00B02E05">
        <w:rPr>
          <w:sz w:val="22"/>
          <w:szCs w:val="22"/>
        </w:rPr>
        <w:t xml:space="preserve"> - участник долевого строительства, осуществляющий внесение денежных средств в счет уплаты цены договора участия в долевом строительстве, стороной которого является, на счет </w:t>
      </w:r>
      <w:proofErr w:type="spellStart"/>
      <w:r w:rsidRPr="00B02E05">
        <w:rPr>
          <w:sz w:val="22"/>
          <w:szCs w:val="22"/>
        </w:rPr>
        <w:t>эскроу</w:t>
      </w:r>
      <w:proofErr w:type="spellEnd"/>
      <w:r w:rsidRPr="00B02E05">
        <w:rPr>
          <w:sz w:val="22"/>
          <w:szCs w:val="22"/>
        </w:rPr>
        <w:t>.</w:t>
      </w:r>
    </w:p>
    <w:p w:rsidR="00B96030" w:rsidRPr="00B02E05" w:rsidRDefault="00B96030" w:rsidP="00B02E05">
      <w:pPr>
        <w:ind w:firstLine="708"/>
        <w:jc w:val="both"/>
        <w:rPr>
          <w:rStyle w:val="s1"/>
          <w:sz w:val="22"/>
          <w:szCs w:val="22"/>
        </w:rPr>
      </w:pPr>
      <w:r w:rsidRPr="00B02E05">
        <w:rPr>
          <w:b/>
          <w:sz w:val="22"/>
          <w:szCs w:val="22"/>
        </w:rPr>
        <w:t xml:space="preserve">Счет </w:t>
      </w:r>
      <w:proofErr w:type="spellStart"/>
      <w:r w:rsidRPr="00B02E05">
        <w:rPr>
          <w:b/>
          <w:sz w:val="22"/>
          <w:szCs w:val="22"/>
        </w:rPr>
        <w:t>эскроу</w:t>
      </w:r>
      <w:proofErr w:type="spellEnd"/>
      <w:r w:rsidRPr="00B02E05">
        <w:rPr>
          <w:sz w:val="22"/>
          <w:szCs w:val="22"/>
        </w:rPr>
        <w:t xml:space="preserve"> – </w:t>
      </w:r>
      <w:r w:rsidR="008A4BA2">
        <w:rPr>
          <w:sz w:val="23"/>
          <w:szCs w:val="23"/>
        </w:rPr>
        <w:t>счет, который открывается Уполномоченным банком (</w:t>
      </w:r>
      <w:proofErr w:type="spellStart"/>
      <w:r w:rsidR="008A4BA2">
        <w:rPr>
          <w:sz w:val="23"/>
          <w:szCs w:val="23"/>
        </w:rPr>
        <w:t>эскроу</w:t>
      </w:r>
      <w:proofErr w:type="spellEnd"/>
      <w:r w:rsidR="008A4BA2">
        <w:rPr>
          <w:sz w:val="23"/>
          <w:szCs w:val="23"/>
        </w:rPr>
        <w:t>-агентом) для учета и блокирования денежных средств, полученных Уполномоченным банком от владельца счета – Участника долевого строительства (депонента) в счет уплаты Цены Договора в отношении Дома, в целях передачи Уполномоченным банком (</w:t>
      </w:r>
      <w:proofErr w:type="spellStart"/>
      <w:r w:rsidR="008A4BA2">
        <w:rPr>
          <w:sz w:val="23"/>
          <w:szCs w:val="23"/>
        </w:rPr>
        <w:t>эскроу</w:t>
      </w:r>
      <w:proofErr w:type="spellEnd"/>
      <w:r w:rsidR="008A4BA2">
        <w:rPr>
          <w:sz w:val="23"/>
          <w:szCs w:val="23"/>
        </w:rPr>
        <w:t>-агентом) таких средств Застройщику (бенефициару) в соответствии с Законом.</w:t>
      </w:r>
    </w:p>
    <w:p w:rsidR="00CA0607" w:rsidRPr="00885F4F" w:rsidRDefault="00CA0607">
      <w:pPr>
        <w:ind w:firstLine="708"/>
        <w:jc w:val="both"/>
        <w:rPr>
          <w:rStyle w:val="s1"/>
          <w:b/>
          <w:sz w:val="22"/>
          <w:szCs w:val="22"/>
        </w:rPr>
      </w:pPr>
      <w:r w:rsidRPr="00885F4F">
        <w:rPr>
          <w:rStyle w:val="s1"/>
          <w:b/>
          <w:sz w:val="22"/>
          <w:szCs w:val="22"/>
        </w:rPr>
        <w:t>Изменение фасада Дома</w:t>
      </w:r>
      <w:r w:rsidRPr="00885F4F">
        <w:rPr>
          <w:sz w:val="22"/>
          <w:szCs w:val="22"/>
        </w:rPr>
        <w:t xml:space="preserve"> - установка (смена) окон, застекление лоджий, установка кондиционеров вне Квартиры или установка иных конструкций, которые могут изменить фасад Дома.</w:t>
      </w:r>
    </w:p>
    <w:p w:rsidR="00CA0607" w:rsidRPr="00885F4F" w:rsidRDefault="00CA0607">
      <w:pPr>
        <w:ind w:firstLine="708"/>
        <w:jc w:val="both"/>
        <w:rPr>
          <w:rStyle w:val="s1"/>
          <w:b/>
          <w:sz w:val="22"/>
          <w:szCs w:val="22"/>
        </w:rPr>
      </w:pPr>
      <w:r w:rsidRPr="00885F4F">
        <w:rPr>
          <w:rStyle w:val="s1"/>
          <w:b/>
          <w:sz w:val="22"/>
          <w:szCs w:val="22"/>
        </w:rPr>
        <w:t>Переустройство Квартиры</w:t>
      </w:r>
      <w:r w:rsidRPr="00885F4F">
        <w:rPr>
          <w:sz w:val="22"/>
          <w:szCs w:val="22"/>
        </w:rPr>
        <w:t xml:space="preserve"> - </w:t>
      </w:r>
      <w:r w:rsidR="003C2203">
        <w:rPr>
          <w:sz w:val="23"/>
          <w:szCs w:val="23"/>
        </w:rPr>
        <w:t>изменение расположения технологического и инженерного оборудования в Квартире (установка, замена или перенос инженерных и слаботочных сетей, санитарно-</w:t>
      </w:r>
      <w:r w:rsidR="003C2203">
        <w:rPr>
          <w:sz w:val="23"/>
          <w:szCs w:val="23"/>
        </w:rPr>
        <w:lastRenderedPageBreak/>
        <w:t>технического, электрического или другого оборудования) относительно изначальной проектной документации по Дому</w:t>
      </w:r>
      <w:r w:rsidRPr="00885F4F">
        <w:rPr>
          <w:sz w:val="22"/>
          <w:szCs w:val="22"/>
        </w:rPr>
        <w:t>.</w:t>
      </w:r>
    </w:p>
    <w:p w:rsidR="00CA0607" w:rsidRPr="00885F4F" w:rsidRDefault="00CA0607">
      <w:pPr>
        <w:ind w:firstLine="708"/>
        <w:jc w:val="both"/>
        <w:rPr>
          <w:rStyle w:val="s1"/>
          <w:b/>
          <w:sz w:val="22"/>
          <w:szCs w:val="22"/>
        </w:rPr>
      </w:pPr>
      <w:r w:rsidRPr="00885F4F">
        <w:rPr>
          <w:rStyle w:val="s1"/>
          <w:b/>
          <w:sz w:val="22"/>
          <w:szCs w:val="22"/>
        </w:rPr>
        <w:t>Перепланировка Квартиры</w:t>
      </w:r>
      <w:r w:rsidRPr="00885F4F">
        <w:rPr>
          <w:sz w:val="22"/>
          <w:szCs w:val="22"/>
        </w:rPr>
        <w:t xml:space="preserve"> - изменение ее конфигурации, требующее внесения изменения в проектную документацию по Дому, в документ (паспорт) технической инвентаризации на Квартиру.</w:t>
      </w:r>
    </w:p>
    <w:p w:rsidR="00CA0607" w:rsidRPr="00885F4F" w:rsidRDefault="00CA0607">
      <w:pPr>
        <w:ind w:firstLine="708"/>
        <w:jc w:val="both"/>
        <w:rPr>
          <w:rStyle w:val="s1"/>
          <w:b/>
          <w:sz w:val="22"/>
          <w:szCs w:val="22"/>
        </w:rPr>
      </w:pPr>
      <w:r w:rsidRPr="00885F4F">
        <w:rPr>
          <w:rStyle w:val="s1"/>
          <w:b/>
          <w:sz w:val="22"/>
          <w:szCs w:val="22"/>
        </w:rPr>
        <w:t>Существенное нарушение требований к качеству Квартиры</w:t>
      </w:r>
      <w:r w:rsidRPr="00885F4F">
        <w:rPr>
          <w:sz w:val="22"/>
          <w:szCs w:val="22"/>
        </w:rPr>
        <w:t xml:space="preserve"> - проявление существенного недостатка Квартиры, под которым понимается неустранимый недостаток или недостаток, который не может быть устранен без несоразмерных расходов (более </w:t>
      </w:r>
      <w:r w:rsidR="00E65CFF">
        <w:rPr>
          <w:sz w:val="22"/>
          <w:szCs w:val="22"/>
        </w:rPr>
        <w:t>5</w:t>
      </w:r>
      <w:r w:rsidRPr="00885F4F">
        <w:rPr>
          <w:sz w:val="22"/>
          <w:szCs w:val="22"/>
        </w:rPr>
        <w:t>00000 (</w:t>
      </w:r>
      <w:r w:rsidR="00E65CFF">
        <w:rPr>
          <w:sz w:val="22"/>
          <w:szCs w:val="22"/>
        </w:rPr>
        <w:t>пятисот</w:t>
      </w:r>
      <w:r w:rsidRPr="00885F4F">
        <w:rPr>
          <w:sz w:val="22"/>
          <w:szCs w:val="22"/>
        </w:rPr>
        <w:t xml:space="preserve"> тысяч) рублей) или затрат времени (более </w:t>
      </w:r>
      <w:r w:rsidR="003C2203">
        <w:rPr>
          <w:sz w:val="22"/>
          <w:szCs w:val="22"/>
        </w:rPr>
        <w:t>3</w:t>
      </w:r>
      <w:r w:rsidRPr="00885F4F">
        <w:rPr>
          <w:sz w:val="22"/>
          <w:szCs w:val="22"/>
        </w:rPr>
        <w:t xml:space="preserve"> (</w:t>
      </w:r>
      <w:r w:rsidR="003C2203">
        <w:rPr>
          <w:sz w:val="22"/>
          <w:szCs w:val="22"/>
        </w:rPr>
        <w:t>трех</w:t>
      </w:r>
      <w:r w:rsidRPr="00885F4F">
        <w:rPr>
          <w:sz w:val="22"/>
          <w:szCs w:val="22"/>
        </w:rPr>
        <w:t>) месяцев), или выявляется неоднократно, или проявляется вновь после его устранения.</w:t>
      </w:r>
    </w:p>
    <w:p w:rsidR="00CA0607" w:rsidRDefault="00CA0607">
      <w:pPr>
        <w:ind w:firstLine="708"/>
        <w:jc w:val="both"/>
        <w:rPr>
          <w:sz w:val="22"/>
          <w:szCs w:val="22"/>
        </w:rPr>
      </w:pPr>
      <w:r w:rsidRPr="00885F4F">
        <w:rPr>
          <w:rStyle w:val="s1"/>
          <w:b/>
          <w:sz w:val="22"/>
          <w:szCs w:val="22"/>
        </w:rPr>
        <w:t>Существенное изменение проектной документации Дома</w:t>
      </w:r>
      <w:r w:rsidRPr="00885F4F">
        <w:rPr>
          <w:sz w:val="22"/>
          <w:szCs w:val="22"/>
        </w:rPr>
        <w:t xml:space="preserve"> - изменение общей проектной площади Дома более чем на 20% от площади, утвержденной на момент заключения Договора; изменение этажности Дома более чем на 3 (три) этажа</w:t>
      </w:r>
      <w:r w:rsidR="008A4BA2">
        <w:rPr>
          <w:sz w:val="22"/>
          <w:szCs w:val="22"/>
        </w:rPr>
        <w:t xml:space="preserve"> </w:t>
      </w:r>
      <w:r w:rsidR="008A4BA2">
        <w:rPr>
          <w:sz w:val="23"/>
          <w:szCs w:val="23"/>
        </w:rPr>
        <w:t>соответственно от общей площади и этажности, утвержденных на момент заключения Договора</w:t>
      </w:r>
      <w:r w:rsidRPr="00885F4F">
        <w:rPr>
          <w:sz w:val="22"/>
          <w:szCs w:val="22"/>
        </w:rPr>
        <w:t xml:space="preserve">. </w:t>
      </w:r>
    </w:p>
    <w:p w:rsidR="008A4BA2" w:rsidRPr="00885F4F" w:rsidRDefault="008A4BA2">
      <w:pPr>
        <w:ind w:firstLine="708"/>
        <w:jc w:val="both"/>
        <w:rPr>
          <w:rStyle w:val="s1"/>
          <w:b/>
          <w:sz w:val="22"/>
          <w:szCs w:val="22"/>
        </w:rPr>
      </w:pPr>
      <w:r>
        <w:rPr>
          <w:b/>
          <w:bCs/>
          <w:sz w:val="23"/>
          <w:szCs w:val="23"/>
        </w:rPr>
        <w:t xml:space="preserve">Допустимое изменение общей площади Квартиры </w:t>
      </w:r>
      <w:r>
        <w:rPr>
          <w:sz w:val="23"/>
          <w:szCs w:val="23"/>
        </w:rPr>
        <w:t>- изменение общей площади Квартиры не более чем на 5 (пять) % от общей площади Квартиры, утвержденной на момент заключения Договора</w:t>
      </w:r>
    </w:p>
    <w:p w:rsidR="00CA0607" w:rsidRPr="00885F4F" w:rsidRDefault="00CA0607">
      <w:pPr>
        <w:ind w:firstLine="708"/>
        <w:jc w:val="both"/>
        <w:rPr>
          <w:rStyle w:val="s1"/>
          <w:b/>
          <w:sz w:val="22"/>
          <w:szCs w:val="22"/>
        </w:rPr>
      </w:pPr>
      <w:r w:rsidRPr="00885F4F">
        <w:rPr>
          <w:rStyle w:val="s1"/>
          <w:b/>
          <w:sz w:val="22"/>
          <w:szCs w:val="22"/>
        </w:rPr>
        <w:t>Существенное изменение размера Квартиры</w:t>
      </w:r>
      <w:r w:rsidRPr="00885F4F">
        <w:rPr>
          <w:sz w:val="22"/>
          <w:szCs w:val="22"/>
        </w:rPr>
        <w:t xml:space="preserve"> – изменение Фактической площади относительно Проектной площади Квартиры более чем на 10 (десять) % по независящим от Участника причинам.</w:t>
      </w:r>
    </w:p>
    <w:p w:rsidR="00CA0607" w:rsidRDefault="00CA0607">
      <w:pPr>
        <w:ind w:firstLine="708"/>
        <w:jc w:val="both"/>
        <w:rPr>
          <w:sz w:val="22"/>
          <w:szCs w:val="22"/>
        </w:rPr>
      </w:pPr>
      <w:r w:rsidRPr="00885F4F">
        <w:rPr>
          <w:rStyle w:val="s1"/>
          <w:b/>
          <w:sz w:val="22"/>
          <w:szCs w:val="22"/>
        </w:rPr>
        <w:t>Обстоятельства, очевидно свидетельствующие о том, что квартира не будет передана Участнику долевого строительства своевременно</w:t>
      </w:r>
      <w:r w:rsidRPr="00885F4F">
        <w:rPr>
          <w:sz w:val="22"/>
          <w:szCs w:val="22"/>
        </w:rPr>
        <w:t xml:space="preserve"> - прекращение всех работ по строительству Дома на срок, превышающий 8 (восемь) месяцев.</w:t>
      </w:r>
    </w:p>
    <w:p w:rsidR="00E84A9E" w:rsidRPr="00885F4F" w:rsidRDefault="00E84A9E">
      <w:pPr>
        <w:ind w:firstLine="708"/>
        <w:jc w:val="both"/>
        <w:rPr>
          <w:b/>
          <w:sz w:val="22"/>
          <w:szCs w:val="22"/>
        </w:rPr>
      </w:pPr>
    </w:p>
    <w:p w:rsidR="00CA0607" w:rsidRPr="00885F4F" w:rsidRDefault="00CA0607">
      <w:pPr>
        <w:ind w:firstLine="540"/>
        <w:jc w:val="center"/>
        <w:rPr>
          <w:sz w:val="22"/>
          <w:szCs w:val="22"/>
        </w:rPr>
      </w:pPr>
      <w:r w:rsidRPr="00885F4F">
        <w:rPr>
          <w:b/>
          <w:sz w:val="22"/>
          <w:szCs w:val="22"/>
        </w:rPr>
        <w:t>1. Предмет Договора</w:t>
      </w:r>
    </w:p>
    <w:p w:rsidR="00CA0607" w:rsidRPr="00885F4F" w:rsidRDefault="00CA0607">
      <w:pPr>
        <w:pStyle w:val="ae"/>
        <w:tabs>
          <w:tab w:val="left" w:pos="1134"/>
        </w:tabs>
        <w:spacing w:before="120"/>
        <w:ind w:firstLine="540"/>
        <w:jc w:val="both"/>
        <w:rPr>
          <w:b w:val="0"/>
          <w:i w:val="0"/>
          <w:sz w:val="22"/>
          <w:szCs w:val="22"/>
        </w:rPr>
      </w:pPr>
      <w:r w:rsidRPr="00885F4F">
        <w:rPr>
          <w:b w:val="0"/>
          <w:i w:val="0"/>
          <w:sz w:val="22"/>
          <w:szCs w:val="22"/>
        </w:rPr>
        <w:t xml:space="preserve">1.1. По настоящему Договору Застройщик обязуется в предусмотренный настоящим Договором срок своими силами и (или) с привлечением других лиц построить Дом и после получения разрешения на ввод в </w:t>
      </w:r>
      <w:proofErr w:type="gramStart"/>
      <w:r w:rsidRPr="00885F4F">
        <w:rPr>
          <w:b w:val="0"/>
          <w:i w:val="0"/>
          <w:sz w:val="22"/>
          <w:szCs w:val="22"/>
        </w:rPr>
        <w:t>эксплуатацию  Дома</w:t>
      </w:r>
      <w:proofErr w:type="gramEnd"/>
      <w:r w:rsidRPr="00885F4F">
        <w:rPr>
          <w:b w:val="0"/>
          <w:i w:val="0"/>
          <w:sz w:val="22"/>
          <w:szCs w:val="22"/>
        </w:rPr>
        <w:t xml:space="preserve"> передать Участнику долевого строительства </w:t>
      </w:r>
      <w:r w:rsidR="00E353BD" w:rsidRPr="009B1B16">
        <w:rPr>
          <w:b w:val="0"/>
          <w:i w:val="0"/>
          <w:sz w:val="22"/>
          <w:szCs w:val="22"/>
        </w:rPr>
        <w:t xml:space="preserve">в </w:t>
      </w:r>
      <w:r w:rsidRPr="009B1B16">
        <w:rPr>
          <w:b w:val="0"/>
          <w:i w:val="0"/>
          <w:sz w:val="22"/>
          <w:szCs w:val="22"/>
        </w:rPr>
        <w:t>собственность</w:t>
      </w:r>
      <w:r w:rsidRPr="00885F4F">
        <w:rPr>
          <w:b w:val="0"/>
          <w:i w:val="0"/>
          <w:sz w:val="22"/>
          <w:szCs w:val="22"/>
        </w:rPr>
        <w:t xml:space="preserve"> Объект долевого строительства, а именно:</w:t>
      </w:r>
    </w:p>
    <w:p w:rsidR="00CA0607" w:rsidRPr="00885F4F" w:rsidRDefault="00CA0607">
      <w:pPr>
        <w:pStyle w:val="ae"/>
        <w:tabs>
          <w:tab w:val="left" w:pos="1134"/>
        </w:tabs>
        <w:spacing w:before="120"/>
        <w:ind w:firstLine="540"/>
        <w:jc w:val="both"/>
        <w:rPr>
          <w:sz w:val="22"/>
          <w:szCs w:val="22"/>
        </w:rPr>
      </w:pPr>
      <w:r w:rsidRPr="00885F4F">
        <w:rPr>
          <w:b w:val="0"/>
          <w:i w:val="0"/>
          <w:sz w:val="22"/>
          <w:szCs w:val="22"/>
        </w:rPr>
        <w:t xml:space="preserve">1.1.1. </w:t>
      </w:r>
      <w:r w:rsidR="008879C3">
        <w:rPr>
          <w:i w:val="0"/>
          <w:sz w:val="22"/>
          <w:szCs w:val="22"/>
        </w:rPr>
        <w:t xml:space="preserve">Квартиру </w:t>
      </w:r>
      <w:r w:rsidRPr="00885F4F">
        <w:rPr>
          <w:i w:val="0"/>
          <w:sz w:val="22"/>
          <w:szCs w:val="22"/>
        </w:rPr>
        <w:t>со следующими характеристиками:</w:t>
      </w:r>
    </w:p>
    <w:tbl>
      <w:tblPr>
        <w:tblW w:w="10207" w:type="dxa"/>
        <w:tblInd w:w="108" w:type="dxa"/>
        <w:tblLayout w:type="fixed"/>
        <w:tblLook w:val="0000" w:firstRow="0" w:lastRow="0" w:firstColumn="0" w:lastColumn="0" w:noHBand="0" w:noVBand="0"/>
      </w:tblPr>
      <w:tblGrid>
        <w:gridCol w:w="709"/>
        <w:gridCol w:w="852"/>
        <w:gridCol w:w="990"/>
        <w:gridCol w:w="851"/>
        <w:gridCol w:w="1134"/>
        <w:gridCol w:w="993"/>
        <w:gridCol w:w="1134"/>
        <w:gridCol w:w="1134"/>
        <w:gridCol w:w="1276"/>
        <w:gridCol w:w="1134"/>
      </w:tblGrid>
      <w:tr w:rsidR="002E28D8" w:rsidRPr="002E28D8" w:rsidTr="00A431AF">
        <w:tc>
          <w:tcPr>
            <w:tcW w:w="709" w:type="dxa"/>
            <w:tcBorders>
              <w:top w:val="single" w:sz="4" w:space="0" w:color="000000"/>
              <w:left w:val="single" w:sz="4" w:space="0" w:color="000000"/>
              <w:bottom w:val="single" w:sz="4" w:space="0" w:color="000000"/>
            </w:tcBorders>
            <w:shd w:val="clear" w:color="auto" w:fill="auto"/>
          </w:tcPr>
          <w:p w:rsidR="002E28D8" w:rsidRPr="002E28D8" w:rsidRDefault="002E28D8" w:rsidP="002E28D8">
            <w:pPr>
              <w:spacing w:line="240" w:lineRule="exact"/>
              <w:jc w:val="center"/>
              <w:rPr>
                <w:b/>
                <w:sz w:val="20"/>
                <w:szCs w:val="20"/>
              </w:rPr>
            </w:pPr>
            <w:r w:rsidRPr="002E28D8">
              <w:rPr>
                <w:b/>
                <w:sz w:val="20"/>
                <w:szCs w:val="20"/>
              </w:rPr>
              <w:t>подъезд</w:t>
            </w:r>
          </w:p>
        </w:tc>
        <w:tc>
          <w:tcPr>
            <w:tcW w:w="852" w:type="dxa"/>
            <w:tcBorders>
              <w:top w:val="single" w:sz="4" w:space="0" w:color="000000"/>
              <w:left w:val="single" w:sz="4" w:space="0" w:color="000000"/>
              <w:bottom w:val="single" w:sz="4" w:space="0" w:color="000000"/>
            </w:tcBorders>
            <w:shd w:val="clear" w:color="auto" w:fill="auto"/>
          </w:tcPr>
          <w:p w:rsidR="002E28D8" w:rsidRPr="002E28D8" w:rsidRDefault="002E28D8" w:rsidP="002E28D8">
            <w:pPr>
              <w:spacing w:line="240" w:lineRule="exact"/>
              <w:jc w:val="center"/>
              <w:rPr>
                <w:b/>
                <w:sz w:val="20"/>
                <w:szCs w:val="20"/>
              </w:rPr>
            </w:pPr>
            <w:r w:rsidRPr="002E28D8">
              <w:rPr>
                <w:b/>
                <w:sz w:val="20"/>
                <w:szCs w:val="20"/>
              </w:rPr>
              <w:t>№</w:t>
            </w:r>
          </w:p>
          <w:p w:rsidR="002E28D8" w:rsidRPr="002E28D8" w:rsidRDefault="002E28D8" w:rsidP="002E28D8">
            <w:pPr>
              <w:spacing w:line="240" w:lineRule="exact"/>
              <w:jc w:val="center"/>
              <w:rPr>
                <w:b/>
                <w:sz w:val="20"/>
                <w:szCs w:val="20"/>
              </w:rPr>
            </w:pPr>
            <w:r w:rsidRPr="002E28D8">
              <w:rPr>
                <w:b/>
                <w:sz w:val="20"/>
                <w:szCs w:val="20"/>
              </w:rPr>
              <w:t>этажа</w:t>
            </w:r>
          </w:p>
        </w:tc>
        <w:tc>
          <w:tcPr>
            <w:tcW w:w="990" w:type="dxa"/>
            <w:tcBorders>
              <w:top w:val="single" w:sz="4" w:space="0" w:color="000000"/>
              <w:left w:val="single" w:sz="4" w:space="0" w:color="000000"/>
              <w:bottom w:val="single" w:sz="4" w:space="0" w:color="000000"/>
            </w:tcBorders>
            <w:shd w:val="clear" w:color="auto" w:fill="auto"/>
          </w:tcPr>
          <w:p w:rsidR="002E28D8" w:rsidRPr="002E28D8" w:rsidRDefault="002E28D8" w:rsidP="002E28D8">
            <w:pPr>
              <w:spacing w:line="240" w:lineRule="exact"/>
              <w:jc w:val="center"/>
              <w:rPr>
                <w:b/>
                <w:sz w:val="20"/>
                <w:szCs w:val="20"/>
              </w:rPr>
            </w:pPr>
            <w:r w:rsidRPr="002E28D8">
              <w:rPr>
                <w:b/>
                <w:sz w:val="20"/>
                <w:szCs w:val="20"/>
              </w:rPr>
              <w:t>кол-во жилых комнат</w:t>
            </w:r>
          </w:p>
        </w:tc>
        <w:tc>
          <w:tcPr>
            <w:tcW w:w="851" w:type="dxa"/>
            <w:tcBorders>
              <w:top w:val="single" w:sz="4" w:space="0" w:color="000000"/>
              <w:left w:val="single" w:sz="4" w:space="0" w:color="000000"/>
              <w:bottom w:val="single" w:sz="4" w:space="0" w:color="000000"/>
              <w:right w:val="single" w:sz="4" w:space="0" w:color="000000"/>
            </w:tcBorders>
          </w:tcPr>
          <w:p w:rsidR="002E28D8" w:rsidRPr="002E28D8" w:rsidRDefault="002E28D8" w:rsidP="002E28D8">
            <w:pPr>
              <w:spacing w:line="240" w:lineRule="exact"/>
              <w:jc w:val="center"/>
              <w:rPr>
                <w:b/>
                <w:sz w:val="20"/>
                <w:szCs w:val="20"/>
              </w:rPr>
            </w:pPr>
            <w:r w:rsidRPr="002E28D8">
              <w:rPr>
                <w:b/>
                <w:sz w:val="20"/>
                <w:szCs w:val="20"/>
              </w:rPr>
              <w:t xml:space="preserve">Назначение </w:t>
            </w:r>
          </w:p>
        </w:tc>
        <w:tc>
          <w:tcPr>
            <w:tcW w:w="1134" w:type="dxa"/>
            <w:tcBorders>
              <w:top w:val="single" w:sz="4" w:space="0" w:color="000000"/>
              <w:left w:val="single" w:sz="4" w:space="0" w:color="000000"/>
              <w:bottom w:val="single" w:sz="4" w:space="0" w:color="000000"/>
            </w:tcBorders>
            <w:shd w:val="clear" w:color="auto" w:fill="auto"/>
          </w:tcPr>
          <w:p w:rsidR="002E28D8" w:rsidRPr="002E28D8" w:rsidRDefault="002E28D8" w:rsidP="002E28D8">
            <w:pPr>
              <w:spacing w:line="240" w:lineRule="exact"/>
              <w:jc w:val="center"/>
              <w:rPr>
                <w:b/>
                <w:sz w:val="20"/>
                <w:szCs w:val="20"/>
              </w:rPr>
            </w:pPr>
            <w:r w:rsidRPr="002E28D8">
              <w:rPr>
                <w:b/>
                <w:sz w:val="20"/>
                <w:szCs w:val="20"/>
              </w:rPr>
              <w:t>жилая площадь</w:t>
            </w:r>
          </w:p>
          <w:p w:rsidR="002E28D8" w:rsidRPr="002E28D8" w:rsidRDefault="002E28D8" w:rsidP="002E28D8">
            <w:pPr>
              <w:spacing w:line="240" w:lineRule="exact"/>
              <w:jc w:val="center"/>
              <w:rPr>
                <w:b/>
                <w:sz w:val="20"/>
                <w:szCs w:val="20"/>
              </w:rPr>
            </w:pPr>
            <w:r w:rsidRPr="002E28D8">
              <w:rPr>
                <w:b/>
                <w:sz w:val="20"/>
                <w:szCs w:val="20"/>
              </w:rPr>
              <w:t>(</w:t>
            </w:r>
            <w:proofErr w:type="spellStart"/>
            <w:r w:rsidRPr="002E28D8">
              <w:rPr>
                <w:b/>
                <w:sz w:val="20"/>
                <w:szCs w:val="20"/>
              </w:rPr>
              <w:t>кв.м</w:t>
            </w:r>
            <w:proofErr w:type="spellEnd"/>
            <w:r w:rsidRPr="002E28D8">
              <w:rPr>
                <w:b/>
                <w:sz w:val="20"/>
                <w:szCs w:val="20"/>
              </w:rPr>
              <w:t>.)</w:t>
            </w:r>
          </w:p>
        </w:tc>
        <w:tc>
          <w:tcPr>
            <w:tcW w:w="993" w:type="dxa"/>
            <w:tcBorders>
              <w:top w:val="single" w:sz="4" w:space="0" w:color="000000"/>
              <w:left w:val="single" w:sz="4" w:space="0" w:color="000000"/>
              <w:bottom w:val="single" w:sz="4" w:space="0" w:color="000000"/>
            </w:tcBorders>
            <w:shd w:val="clear" w:color="auto" w:fill="auto"/>
          </w:tcPr>
          <w:p w:rsidR="002E28D8" w:rsidRPr="002E28D8" w:rsidRDefault="002E28D8" w:rsidP="002E28D8">
            <w:pPr>
              <w:spacing w:line="240" w:lineRule="exact"/>
              <w:jc w:val="center"/>
              <w:rPr>
                <w:b/>
                <w:sz w:val="20"/>
                <w:szCs w:val="20"/>
              </w:rPr>
            </w:pPr>
            <w:r w:rsidRPr="002E28D8">
              <w:rPr>
                <w:b/>
                <w:sz w:val="20"/>
                <w:szCs w:val="20"/>
              </w:rPr>
              <w:t>площадь кухни (</w:t>
            </w:r>
            <w:proofErr w:type="spellStart"/>
            <w:r w:rsidRPr="002E28D8">
              <w:rPr>
                <w:b/>
                <w:sz w:val="20"/>
                <w:szCs w:val="20"/>
              </w:rPr>
              <w:t>кв.м</w:t>
            </w:r>
            <w:proofErr w:type="spellEnd"/>
            <w:r w:rsidRPr="002E28D8">
              <w:rPr>
                <w:b/>
                <w:sz w:val="20"/>
                <w:szCs w:val="20"/>
              </w:rPr>
              <w:t>.)</w:t>
            </w:r>
          </w:p>
        </w:tc>
        <w:tc>
          <w:tcPr>
            <w:tcW w:w="1134" w:type="dxa"/>
            <w:tcBorders>
              <w:top w:val="single" w:sz="4" w:space="0" w:color="000000"/>
              <w:left w:val="single" w:sz="4" w:space="0" w:color="000000"/>
              <w:bottom w:val="single" w:sz="4" w:space="0" w:color="000000"/>
            </w:tcBorders>
            <w:shd w:val="clear" w:color="auto" w:fill="auto"/>
          </w:tcPr>
          <w:p w:rsidR="002E28D8" w:rsidRPr="002E28D8" w:rsidRDefault="002E28D8" w:rsidP="002E28D8">
            <w:pPr>
              <w:spacing w:line="240" w:lineRule="exact"/>
              <w:jc w:val="center"/>
              <w:rPr>
                <w:b/>
                <w:sz w:val="20"/>
                <w:szCs w:val="20"/>
              </w:rPr>
            </w:pPr>
            <w:r w:rsidRPr="002E28D8">
              <w:rPr>
                <w:b/>
                <w:sz w:val="20"/>
                <w:szCs w:val="20"/>
              </w:rPr>
              <w:t>площадь балкона/</w:t>
            </w:r>
          </w:p>
          <w:p w:rsidR="002E28D8" w:rsidRPr="002E28D8" w:rsidRDefault="002E28D8" w:rsidP="002E28D8">
            <w:pPr>
              <w:spacing w:line="240" w:lineRule="exact"/>
              <w:jc w:val="center"/>
              <w:rPr>
                <w:b/>
                <w:sz w:val="20"/>
                <w:szCs w:val="20"/>
              </w:rPr>
            </w:pPr>
            <w:r w:rsidRPr="002E28D8">
              <w:rPr>
                <w:b/>
                <w:sz w:val="20"/>
                <w:szCs w:val="20"/>
              </w:rPr>
              <w:t>лоджии</w:t>
            </w:r>
          </w:p>
          <w:p w:rsidR="002E28D8" w:rsidRPr="002E28D8" w:rsidRDefault="002E28D8" w:rsidP="002E28D8">
            <w:pPr>
              <w:spacing w:line="240" w:lineRule="exact"/>
              <w:jc w:val="center"/>
              <w:rPr>
                <w:b/>
                <w:sz w:val="20"/>
                <w:szCs w:val="20"/>
              </w:rPr>
            </w:pPr>
            <w:r w:rsidRPr="002E28D8">
              <w:rPr>
                <w:b/>
                <w:sz w:val="20"/>
                <w:szCs w:val="20"/>
              </w:rPr>
              <w:t>(</w:t>
            </w:r>
            <w:proofErr w:type="spellStart"/>
            <w:r w:rsidRPr="002E28D8">
              <w:rPr>
                <w:b/>
                <w:sz w:val="20"/>
                <w:szCs w:val="20"/>
              </w:rPr>
              <w:t>кв.м</w:t>
            </w:r>
            <w:proofErr w:type="spellEnd"/>
            <w:r w:rsidRPr="002E28D8">
              <w:rPr>
                <w:b/>
                <w:sz w:val="20"/>
                <w:szCs w:val="20"/>
              </w:rPr>
              <w:t>.)</w:t>
            </w:r>
          </w:p>
        </w:tc>
        <w:tc>
          <w:tcPr>
            <w:tcW w:w="1134" w:type="dxa"/>
            <w:tcBorders>
              <w:top w:val="single" w:sz="4" w:space="0" w:color="000000"/>
              <w:left w:val="single" w:sz="4" w:space="0" w:color="000000"/>
              <w:bottom w:val="single" w:sz="4" w:space="0" w:color="000000"/>
            </w:tcBorders>
            <w:shd w:val="clear" w:color="auto" w:fill="auto"/>
          </w:tcPr>
          <w:p w:rsidR="002E28D8" w:rsidRPr="002E28D8" w:rsidRDefault="002E28D8" w:rsidP="002E28D8">
            <w:pPr>
              <w:spacing w:line="240" w:lineRule="exact"/>
              <w:jc w:val="center"/>
              <w:rPr>
                <w:b/>
                <w:sz w:val="20"/>
                <w:szCs w:val="20"/>
              </w:rPr>
            </w:pPr>
            <w:r w:rsidRPr="002E28D8">
              <w:rPr>
                <w:b/>
                <w:sz w:val="20"/>
                <w:szCs w:val="20"/>
              </w:rPr>
              <w:t xml:space="preserve">общая площадь квартиры </w:t>
            </w:r>
          </w:p>
          <w:p w:rsidR="002E28D8" w:rsidRPr="002E28D8" w:rsidRDefault="002E28D8" w:rsidP="002E28D8">
            <w:pPr>
              <w:spacing w:line="240" w:lineRule="exact"/>
              <w:jc w:val="center"/>
              <w:rPr>
                <w:b/>
                <w:sz w:val="20"/>
                <w:szCs w:val="20"/>
              </w:rPr>
            </w:pPr>
            <w:r w:rsidRPr="002E28D8">
              <w:rPr>
                <w:b/>
                <w:sz w:val="20"/>
                <w:szCs w:val="20"/>
              </w:rPr>
              <w:t>(</w:t>
            </w:r>
            <w:proofErr w:type="spellStart"/>
            <w:r w:rsidRPr="002E28D8">
              <w:rPr>
                <w:b/>
                <w:sz w:val="20"/>
                <w:szCs w:val="20"/>
              </w:rPr>
              <w:t>кв.м</w:t>
            </w:r>
            <w:proofErr w:type="spellEnd"/>
            <w:r w:rsidRPr="002E28D8">
              <w:rPr>
                <w:b/>
                <w:sz w:val="20"/>
                <w:szCs w:val="20"/>
              </w:rPr>
              <w:t>.)</w:t>
            </w:r>
          </w:p>
        </w:tc>
        <w:tc>
          <w:tcPr>
            <w:tcW w:w="1276" w:type="dxa"/>
            <w:tcBorders>
              <w:top w:val="single" w:sz="4" w:space="0" w:color="000000"/>
              <w:left w:val="single" w:sz="4" w:space="0" w:color="000000"/>
              <w:bottom w:val="single" w:sz="4" w:space="0" w:color="000000"/>
            </w:tcBorders>
          </w:tcPr>
          <w:p w:rsidR="002E28D8" w:rsidRPr="002E28D8" w:rsidRDefault="002E28D8" w:rsidP="002E28D8">
            <w:pPr>
              <w:spacing w:line="240" w:lineRule="exact"/>
              <w:jc w:val="center"/>
              <w:rPr>
                <w:b/>
                <w:sz w:val="20"/>
                <w:szCs w:val="20"/>
              </w:rPr>
            </w:pPr>
            <w:r w:rsidRPr="002E28D8">
              <w:rPr>
                <w:b/>
                <w:sz w:val="20"/>
                <w:szCs w:val="20"/>
              </w:rPr>
              <w:t>Проектная площадь квартиры (</w:t>
            </w:r>
            <w:proofErr w:type="spellStart"/>
            <w:r w:rsidRPr="002E28D8">
              <w:rPr>
                <w:b/>
                <w:sz w:val="20"/>
                <w:szCs w:val="20"/>
              </w:rPr>
              <w:t>кв.м</w:t>
            </w:r>
            <w:proofErr w:type="spellEnd"/>
            <w:r w:rsidRPr="002E28D8">
              <w:rPr>
                <w:b/>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E28D8" w:rsidRPr="002E28D8" w:rsidRDefault="002E28D8" w:rsidP="002E28D8">
            <w:pPr>
              <w:spacing w:line="240" w:lineRule="exact"/>
              <w:jc w:val="center"/>
              <w:rPr>
                <w:sz w:val="20"/>
                <w:szCs w:val="20"/>
              </w:rPr>
            </w:pPr>
            <w:r w:rsidRPr="002E28D8">
              <w:rPr>
                <w:b/>
                <w:sz w:val="20"/>
                <w:szCs w:val="20"/>
              </w:rPr>
              <w:t>условный номер квартиры</w:t>
            </w:r>
          </w:p>
        </w:tc>
      </w:tr>
      <w:tr w:rsidR="002E28D8" w:rsidRPr="002E28D8" w:rsidTr="00A431AF">
        <w:tc>
          <w:tcPr>
            <w:tcW w:w="709" w:type="dxa"/>
            <w:tcBorders>
              <w:top w:val="single" w:sz="4" w:space="0" w:color="000000"/>
              <w:left w:val="single" w:sz="4" w:space="0" w:color="000000"/>
              <w:bottom w:val="single" w:sz="4" w:space="0" w:color="000000"/>
            </w:tcBorders>
            <w:shd w:val="clear" w:color="auto" w:fill="auto"/>
          </w:tcPr>
          <w:p w:rsidR="002E28D8" w:rsidRPr="002E28D8" w:rsidRDefault="002E28D8" w:rsidP="002E28D8">
            <w:pPr>
              <w:snapToGrid w:val="0"/>
              <w:spacing w:line="240" w:lineRule="exact"/>
              <w:jc w:val="center"/>
              <w:rPr>
                <w:b/>
                <w:sz w:val="22"/>
                <w:szCs w:val="22"/>
              </w:rPr>
            </w:pPr>
          </w:p>
        </w:tc>
        <w:tc>
          <w:tcPr>
            <w:tcW w:w="852" w:type="dxa"/>
            <w:tcBorders>
              <w:top w:val="single" w:sz="4" w:space="0" w:color="000000"/>
              <w:left w:val="single" w:sz="4" w:space="0" w:color="000000"/>
              <w:bottom w:val="single" w:sz="4" w:space="0" w:color="000000"/>
            </w:tcBorders>
            <w:shd w:val="clear" w:color="auto" w:fill="auto"/>
          </w:tcPr>
          <w:p w:rsidR="002E28D8" w:rsidRPr="002E28D8" w:rsidRDefault="002E28D8" w:rsidP="002E28D8">
            <w:pPr>
              <w:snapToGrid w:val="0"/>
              <w:spacing w:line="240" w:lineRule="exact"/>
              <w:jc w:val="center"/>
              <w:rPr>
                <w:b/>
                <w:sz w:val="22"/>
                <w:szCs w:val="22"/>
              </w:rPr>
            </w:pPr>
          </w:p>
        </w:tc>
        <w:tc>
          <w:tcPr>
            <w:tcW w:w="990" w:type="dxa"/>
            <w:tcBorders>
              <w:top w:val="single" w:sz="4" w:space="0" w:color="000000"/>
              <w:left w:val="single" w:sz="4" w:space="0" w:color="000000"/>
              <w:bottom w:val="single" w:sz="4" w:space="0" w:color="000000"/>
            </w:tcBorders>
            <w:shd w:val="clear" w:color="auto" w:fill="auto"/>
          </w:tcPr>
          <w:p w:rsidR="002E28D8" w:rsidRPr="002E28D8" w:rsidRDefault="002E28D8" w:rsidP="002E28D8">
            <w:pPr>
              <w:snapToGrid w:val="0"/>
              <w:spacing w:line="240" w:lineRule="exact"/>
              <w:jc w:val="center"/>
              <w:rPr>
                <w:b/>
                <w:sz w:val="22"/>
                <w:szCs w:val="22"/>
              </w:rPr>
            </w:pPr>
          </w:p>
        </w:tc>
        <w:tc>
          <w:tcPr>
            <w:tcW w:w="851" w:type="dxa"/>
            <w:tcBorders>
              <w:top w:val="single" w:sz="4" w:space="0" w:color="000000"/>
              <w:left w:val="single" w:sz="4" w:space="0" w:color="000000"/>
              <w:bottom w:val="single" w:sz="4" w:space="0" w:color="000000"/>
              <w:right w:val="single" w:sz="4" w:space="0" w:color="000000"/>
            </w:tcBorders>
          </w:tcPr>
          <w:p w:rsidR="002E28D8" w:rsidRPr="002E28D8" w:rsidRDefault="002E28D8" w:rsidP="002E28D8">
            <w:pPr>
              <w:snapToGrid w:val="0"/>
              <w:spacing w:line="240" w:lineRule="exact"/>
              <w:jc w:val="center"/>
              <w:rPr>
                <w:b/>
                <w:sz w:val="22"/>
                <w:szCs w:val="22"/>
              </w:rPr>
            </w:pPr>
            <w:r w:rsidRPr="002E28D8">
              <w:rPr>
                <w:b/>
                <w:sz w:val="22"/>
                <w:szCs w:val="22"/>
              </w:rPr>
              <w:t>жилое</w:t>
            </w:r>
          </w:p>
        </w:tc>
        <w:tc>
          <w:tcPr>
            <w:tcW w:w="1134" w:type="dxa"/>
            <w:tcBorders>
              <w:top w:val="single" w:sz="4" w:space="0" w:color="000000"/>
              <w:left w:val="single" w:sz="4" w:space="0" w:color="000000"/>
              <w:bottom w:val="single" w:sz="4" w:space="0" w:color="000000"/>
            </w:tcBorders>
            <w:shd w:val="clear" w:color="auto" w:fill="auto"/>
          </w:tcPr>
          <w:p w:rsidR="002E28D8" w:rsidRPr="002E28D8" w:rsidRDefault="002E28D8" w:rsidP="002E28D8">
            <w:pPr>
              <w:snapToGrid w:val="0"/>
              <w:spacing w:line="240" w:lineRule="exact"/>
              <w:jc w:val="center"/>
              <w:rPr>
                <w:b/>
                <w:sz w:val="22"/>
                <w:szCs w:val="22"/>
              </w:rPr>
            </w:pPr>
          </w:p>
        </w:tc>
        <w:tc>
          <w:tcPr>
            <w:tcW w:w="993" w:type="dxa"/>
            <w:tcBorders>
              <w:top w:val="single" w:sz="4" w:space="0" w:color="000000"/>
              <w:left w:val="single" w:sz="4" w:space="0" w:color="000000"/>
              <w:bottom w:val="single" w:sz="4" w:space="0" w:color="000000"/>
            </w:tcBorders>
            <w:shd w:val="clear" w:color="auto" w:fill="auto"/>
          </w:tcPr>
          <w:p w:rsidR="002E28D8" w:rsidRPr="002E28D8" w:rsidRDefault="002E28D8" w:rsidP="002E28D8">
            <w:pPr>
              <w:snapToGrid w:val="0"/>
              <w:spacing w:line="240" w:lineRule="exact"/>
              <w:jc w:val="center"/>
              <w:rPr>
                <w:b/>
                <w:sz w:val="22"/>
                <w:szCs w:val="22"/>
              </w:rPr>
            </w:pPr>
          </w:p>
        </w:tc>
        <w:tc>
          <w:tcPr>
            <w:tcW w:w="1134" w:type="dxa"/>
            <w:tcBorders>
              <w:top w:val="single" w:sz="4" w:space="0" w:color="000000"/>
              <w:left w:val="single" w:sz="4" w:space="0" w:color="000000"/>
              <w:bottom w:val="single" w:sz="4" w:space="0" w:color="000000"/>
            </w:tcBorders>
            <w:shd w:val="clear" w:color="auto" w:fill="auto"/>
          </w:tcPr>
          <w:p w:rsidR="002E28D8" w:rsidRPr="002E28D8" w:rsidRDefault="002E28D8" w:rsidP="002E28D8">
            <w:pPr>
              <w:snapToGrid w:val="0"/>
              <w:spacing w:line="240" w:lineRule="exact"/>
              <w:jc w:val="center"/>
              <w:rPr>
                <w:b/>
                <w:sz w:val="22"/>
                <w:szCs w:val="22"/>
                <w:shd w:val="clear" w:color="auto" w:fill="FFFF99"/>
              </w:rPr>
            </w:pPr>
          </w:p>
        </w:tc>
        <w:tc>
          <w:tcPr>
            <w:tcW w:w="1134" w:type="dxa"/>
            <w:tcBorders>
              <w:top w:val="single" w:sz="4" w:space="0" w:color="000000"/>
              <w:left w:val="single" w:sz="4" w:space="0" w:color="000000"/>
              <w:bottom w:val="single" w:sz="4" w:space="0" w:color="000000"/>
            </w:tcBorders>
            <w:shd w:val="clear" w:color="auto" w:fill="auto"/>
          </w:tcPr>
          <w:p w:rsidR="002E28D8" w:rsidRPr="002E28D8" w:rsidRDefault="002E28D8" w:rsidP="002E28D8">
            <w:pPr>
              <w:snapToGrid w:val="0"/>
              <w:spacing w:line="240" w:lineRule="exact"/>
              <w:jc w:val="center"/>
              <w:rPr>
                <w:b/>
                <w:sz w:val="22"/>
                <w:szCs w:val="22"/>
              </w:rPr>
            </w:pPr>
          </w:p>
        </w:tc>
        <w:tc>
          <w:tcPr>
            <w:tcW w:w="1276" w:type="dxa"/>
            <w:tcBorders>
              <w:top w:val="single" w:sz="4" w:space="0" w:color="000000"/>
              <w:left w:val="single" w:sz="4" w:space="0" w:color="000000"/>
              <w:bottom w:val="single" w:sz="4" w:space="0" w:color="000000"/>
            </w:tcBorders>
          </w:tcPr>
          <w:p w:rsidR="002E28D8" w:rsidRPr="002E28D8" w:rsidRDefault="002E28D8" w:rsidP="002E28D8">
            <w:pPr>
              <w:snapToGrid w:val="0"/>
              <w:spacing w:line="240" w:lineRule="exact"/>
              <w:jc w:val="center"/>
              <w:rPr>
                <w:b/>
                <w:sz w:val="22"/>
                <w:szCs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E28D8" w:rsidRPr="002E28D8" w:rsidRDefault="002E28D8" w:rsidP="002E28D8">
            <w:pPr>
              <w:snapToGrid w:val="0"/>
              <w:spacing w:line="240" w:lineRule="exact"/>
              <w:jc w:val="center"/>
              <w:rPr>
                <w:b/>
                <w:sz w:val="22"/>
                <w:szCs w:val="22"/>
              </w:rPr>
            </w:pPr>
          </w:p>
        </w:tc>
      </w:tr>
    </w:tbl>
    <w:p w:rsidR="00CA0607" w:rsidRPr="002E28D8" w:rsidRDefault="00CA0607" w:rsidP="00885F4F">
      <w:pPr>
        <w:pStyle w:val="ae"/>
        <w:tabs>
          <w:tab w:val="left" w:pos="1134"/>
        </w:tabs>
        <w:ind w:firstLine="540"/>
        <w:jc w:val="both"/>
        <w:rPr>
          <w:b w:val="0"/>
          <w:i w:val="0"/>
          <w:sz w:val="22"/>
          <w:szCs w:val="22"/>
        </w:rPr>
      </w:pPr>
      <w:r w:rsidRPr="002E28D8">
        <w:rPr>
          <w:b w:val="0"/>
          <w:i w:val="0"/>
          <w:sz w:val="22"/>
          <w:szCs w:val="22"/>
        </w:rPr>
        <w:t xml:space="preserve"> При этом Участник долевого строительства обязуется уплатить Застройщику обусловленную настоящим Договором цену и принять</w:t>
      </w:r>
      <w:r w:rsidR="004F46E6" w:rsidRPr="002E28D8">
        <w:rPr>
          <w:b w:val="0"/>
          <w:i w:val="0"/>
          <w:sz w:val="22"/>
          <w:szCs w:val="22"/>
        </w:rPr>
        <w:t xml:space="preserve"> </w:t>
      </w:r>
      <w:r w:rsidRPr="002E28D8">
        <w:rPr>
          <w:b w:val="0"/>
          <w:i w:val="0"/>
          <w:sz w:val="22"/>
          <w:szCs w:val="22"/>
        </w:rPr>
        <w:t xml:space="preserve">Объект долевого строительства при наличии разрешения на ввод в </w:t>
      </w:r>
      <w:proofErr w:type="gramStart"/>
      <w:r w:rsidRPr="002E28D8">
        <w:rPr>
          <w:b w:val="0"/>
          <w:i w:val="0"/>
          <w:sz w:val="22"/>
          <w:szCs w:val="22"/>
        </w:rPr>
        <w:t>эксплуатацию  Дома</w:t>
      </w:r>
      <w:proofErr w:type="gramEnd"/>
      <w:r w:rsidRPr="002E28D8">
        <w:rPr>
          <w:b w:val="0"/>
          <w:i w:val="0"/>
          <w:sz w:val="22"/>
          <w:szCs w:val="22"/>
        </w:rPr>
        <w:t>.</w:t>
      </w:r>
    </w:p>
    <w:p w:rsidR="00CA0607" w:rsidRPr="002E28D8" w:rsidRDefault="00CA0607" w:rsidP="00885F4F">
      <w:pPr>
        <w:pStyle w:val="ae"/>
        <w:tabs>
          <w:tab w:val="left" w:pos="1134"/>
        </w:tabs>
        <w:ind w:firstLine="540"/>
        <w:jc w:val="both"/>
        <w:rPr>
          <w:sz w:val="22"/>
          <w:szCs w:val="22"/>
        </w:rPr>
      </w:pPr>
      <w:r w:rsidRPr="002E28D8">
        <w:rPr>
          <w:b w:val="0"/>
          <w:i w:val="0"/>
          <w:sz w:val="22"/>
          <w:szCs w:val="22"/>
        </w:rPr>
        <w:t xml:space="preserve">Характеристики Объекта долевого строительства указаны в соответствии с проектной документацией и будут уточнены после </w:t>
      </w:r>
      <w:proofErr w:type="gramStart"/>
      <w:r w:rsidRPr="002E28D8">
        <w:rPr>
          <w:b w:val="0"/>
          <w:i w:val="0"/>
          <w:sz w:val="22"/>
          <w:szCs w:val="22"/>
        </w:rPr>
        <w:t>окончания  строительства</w:t>
      </w:r>
      <w:proofErr w:type="gramEnd"/>
      <w:r w:rsidRPr="002E28D8">
        <w:rPr>
          <w:b w:val="0"/>
          <w:i w:val="0"/>
          <w:sz w:val="22"/>
          <w:szCs w:val="22"/>
        </w:rPr>
        <w:t xml:space="preserve"> Дома согласно данным технической инвентаризации Дома.</w:t>
      </w:r>
    </w:p>
    <w:p w:rsidR="00CA0607" w:rsidRPr="002E28D8" w:rsidRDefault="00CA0607" w:rsidP="00885F4F">
      <w:pPr>
        <w:pStyle w:val="ConsNormal"/>
        <w:ind w:firstLine="540"/>
        <w:jc w:val="both"/>
        <w:rPr>
          <w:sz w:val="22"/>
          <w:szCs w:val="22"/>
        </w:rPr>
      </w:pPr>
      <w:r w:rsidRPr="002E28D8">
        <w:rPr>
          <w:rFonts w:ascii="Times New Roman" w:hAnsi="Times New Roman" w:cs="Times New Roman"/>
          <w:sz w:val="22"/>
          <w:szCs w:val="22"/>
        </w:rPr>
        <w:t>1.1.2.  Общее имущество в Многоквартирном доме, определяемое в соответствии с действующим законодательством.</w:t>
      </w:r>
    </w:p>
    <w:p w:rsidR="00CA0607" w:rsidRPr="002E28D8" w:rsidRDefault="00CA0607" w:rsidP="00885F4F">
      <w:pPr>
        <w:ind w:firstLine="540"/>
        <w:jc w:val="both"/>
        <w:rPr>
          <w:sz w:val="22"/>
          <w:szCs w:val="22"/>
        </w:rPr>
      </w:pPr>
      <w:r w:rsidRPr="002E28D8">
        <w:rPr>
          <w:sz w:val="22"/>
          <w:szCs w:val="22"/>
        </w:rPr>
        <w:t>1.2. Расположение и планировка Квартиры указаны</w:t>
      </w:r>
      <w:r w:rsidR="00776DF4" w:rsidRPr="002E28D8">
        <w:rPr>
          <w:sz w:val="22"/>
          <w:szCs w:val="22"/>
        </w:rPr>
        <w:t xml:space="preserve"> в П</w:t>
      </w:r>
      <w:r w:rsidRPr="002E28D8">
        <w:rPr>
          <w:sz w:val="22"/>
          <w:szCs w:val="22"/>
        </w:rPr>
        <w:t>риложении №2, прилагаемом к настоящему Договору.</w:t>
      </w:r>
    </w:p>
    <w:p w:rsidR="00CA0607" w:rsidRPr="002E28D8" w:rsidRDefault="00CA0607" w:rsidP="00885F4F">
      <w:pPr>
        <w:pStyle w:val="ae"/>
        <w:tabs>
          <w:tab w:val="left" w:pos="1134"/>
        </w:tabs>
        <w:ind w:firstLine="540"/>
        <w:jc w:val="both"/>
        <w:rPr>
          <w:sz w:val="22"/>
          <w:szCs w:val="22"/>
        </w:rPr>
      </w:pPr>
      <w:r w:rsidRPr="002E28D8">
        <w:rPr>
          <w:b w:val="0"/>
          <w:i w:val="0"/>
          <w:sz w:val="22"/>
          <w:szCs w:val="22"/>
        </w:rPr>
        <w:t>1.3. Отдельные технические характеристики Объекта долевого строительства на момент его передачи Участнику долевого строительства приведены в Приложении №1, являющемся неотъемлемой частью настоящего Договора.</w:t>
      </w:r>
    </w:p>
    <w:p w:rsidR="00CA0607" w:rsidRPr="002E28D8" w:rsidRDefault="00CA0607" w:rsidP="00885F4F">
      <w:pPr>
        <w:ind w:firstLine="540"/>
        <w:jc w:val="both"/>
        <w:rPr>
          <w:sz w:val="22"/>
          <w:szCs w:val="22"/>
        </w:rPr>
      </w:pPr>
      <w:r w:rsidRPr="002E28D8">
        <w:rPr>
          <w:sz w:val="22"/>
          <w:szCs w:val="22"/>
        </w:rPr>
        <w:t xml:space="preserve">1.4. Адрес, номер, Фактическая площадь, иные характеристики Квартиры будут уточняться после </w:t>
      </w:r>
      <w:proofErr w:type="gramStart"/>
      <w:r w:rsidRPr="002E28D8">
        <w:rPr>
          <w:sz w:val="22"/>
          <w:szCs w:val="22"/>
        </w:rPr>
        <w:t xml:space="preserve">окончания </w:t>
      </w:r>
      <w:r w:rsidRPr="002E28D8">
        <w:rPr>
          <w:b/>
          <w:i/>
          <w:sz w:val="22"/>
          <w:szCs w:val="22"/>
        </w:rPr>
        <w:t xml:space="preserve"> </w:t>
      </w:r>
      <w:r w:rsidRPr="002E28D8">
        <w:rPr>
          <w:sz w:val="22"/>
          <w:szCs w:val="22"/>
        </w:rPr>
        <w:t>строительства</w:t>
      </w:r>
      <w:proofErr w:type="gramEnd"/>
      <w:r w:rsidRPr="002E28D8">
        <w:rPr>
          <w:sz w:val="22"/>
          <w:szCs w:val="22"/>
        </w:rPr>
        <w:t xml:space="preserve"> Дома согласно данным технической инвентаризации Дома.</w:t>
      </w:r>
    </w:p>
    <w:p w:rsidR="00CA0607" w:rsidRPr="00885F4F" w:rsidRDefault="00CA0607" w:rsidP="00885F4F">
      <w:pPr>
        <w:ind w:firstLine="540"/>
        <w:jc w:val="both"/>
        <w:rPr>
          <w:sz w:val="22"/>
          <w:szCs w:val="22"/>
        </w:rPr>
      </w:pPr>
      <w:r w:rsidRPr="002E28D8">
        <w:rPr>
          <w:sz w:val="22"/>
          <w:szCs w:val="22"/>
        </w:rPr>
        <w:t>1.5.</w:t>
      </w:r>
      <w:r w:rsidRPr="002E28D8">
        <w:rPr>
          <w:i/>
          <w:sz w:val="22"/>
          <w:szCs w:val="22"/>
        </w:rPr>
        <w:t xml:space="preserve"> </w:t>
      </w:r>
      <w:r w:rsidR="008F0B15" w:rsidRPr="002E28D8">
        <w:rPr>
          <w:sz w:val="22"/>
          <w:szCs w:val="22"/>
        </w:rPr>
        <w:t xml:space="preserve">Срок </w:t>
      </w:r>
      <w:proofErr w:type="gramStart"/>
      <w:r w:rsidR="008F0B15" w:rsidRPr="002E28D8">
        <w:rPr>
          <w:sz w:val="22"/>
          <w:szCs w:val="22"/>
        </w:rPr>
        <w:t xml:space="preserve">окончания  </w:t>
      </w:r>
      <w:r w:rsidRPr="002E28D8">
        <w:rPr>
          <w:sz w:val="22"/>
          <w:szCs w:val="22"/>
        </w:rPr>
        <w:t>строительства</w:t>
      </w:r>
      <w:proofErr w:type="gramEnd"/>
      <w:r w:rsidRPr="002E28D8">
        <w:rPr>
          <w:sz w:val="22"/>
          <w:szCs w:val="22"/>
        </w:rPr>
        <w:t xml:space="preserve"> Объекта недвижимости - </w:t>
      </w:r>
      <w:r w:rsidR="007914A0" w:rsidRPr="002E28D8">
        <w:rPr>
          <w:sz w:val="22"/>
          <w:szCs w:val="22"/>
        </w:rPr>
        <w:t>I</w:t>
      </w:r>
      <w:r w:rsidR="00C562F9">
        <w:rPr>
          <w:sz w:val="22"/>
          <w:szCs w:val="22"/>
          <w:lang w:val="en-US"/>
        </w:rPr>
        <w:t>II</w:t>
      </w:r>
      <w:r w:rsidRPr="002E28D8">
        <w:rPr>
          <w:sz w:val="22"/>
          <w:szCs w:val="22"/>
        </w:rPr>
        <w:t xml:space="preserve"> квартал 20</w:t>
      </w:r>
      <w:r w:rsidR="008C3350" w:rsidRPr="002E28D8">
        <w:rPr>
          <w:sz w:val="22"/>
          <w:szCs w:val="22"/>
        </w:rPr>
        <w:t>2</w:t>
      </w:r>
      <w:r w:rsidR="00C562F9" w:rsidRPr="00C562F9">
        <w:rPr>
          <w:sz w:val="22"/>
          <w:szCs w:val="22"/>
        </w:rPr>
        <w:t>9</w:t>
      </w:r>
      <w:r w:rsidRPr="002E28D8">
        <w:rPr>
          <w:color w:val="FF0000"/>
          <w:sz w:val="22"/>
          <w:szCs w:val="22"/>
        </w:rPr>
        <w:t xml:space="preserve"> </w:t>
      </w:r>
      <w:r w:rsidRPr="002E28D8">
        <w:rPr>
          <w:sz w:val="22"/>
          <w:szCs w:val="22"/>
        </w:rPr>
        <w:t xml:space="preserve">года. </w:t>
      </w:r>
      <w:r w:rsidRPr="002E28D8">
        <w:rPr>
          <w:color w:val="000000"/>
          <w:sz w:val="22"/>
          <w:szCs w:val="22"/>
        </w:rPr>
        <w:t>Датой окончания строительства является дата получения Застройщиком разрешения на ввод жилого дома в э</w:t>
      </w:r>
      <w:r w:rsidRPr="00885F4F">
        <w:rPr>
          <w:color w:val="000000"/>
          <w:sz w:val="22"/>
          <w:szCs w:val="22"/>
        </w:rPr>
        <w:t xml:space="preserve">ксплуатацию. </w:t>
      </w:r>
    </w:p>
    <w:p w:rsidR="00CA0607" w:rsidRPr="00885F4F" w:rsidRDefault="00CA0607" w:rsidP="00885F4F">
      <w:pPr>
        <w:pStyle w:val="ae"/>
        <w:tabs>
          <w:tab w:val="left" w:pos="1134"/>
        </w:tabs>
        <w:ind w:firstLine="540"/>
        <w:jc w:val="both"/>
        <w:rPr>
          <w:sz w:val="22"/>
          <w:szCs w:val="22"/>
        </w:rPr>
      </w:pPr>
      <w:r w:rsidRPr="00885F4F">
        <w:rPr>
          <w:b w:val="0"/>
          <w:i w:val="0"/>
          <w:sz w:val="22"/>
          <w:szCs w:val="22"/>
        </w:rPr>
        <w:t>1.6. Срок передачи Объекта долевого строительства Участнику долев</w:t>
      </w:r>
      <w:r w:rsidR="00776DF4">
        <w:rPr>
          <w:b w:val="0"/>
          <w:i w:val="0"/>
          <w:sz w:val="22"/>
          <w:szCs w:val="22"/>
        </w:rPr>
        <w:t xml:space="preserve">ого строительства – </w:t>
      </w:r>
      <w:r w:rsidR="00DA3847">
        <w:rPr>
          <w:b w:val="0"/>
          <w:i w:val="0"/>
          <w:sz w:val="22"/>
          <w:szCs w:val="22"/>
        </w:rPr>
        <w:t>после</w:t>
      </w:r>
      <w:r w:rsidRPr="00885F4F">
        <w:rPr>
          <w:b w:val="0"/>
          <w:i w:val="0"/>
          <w:sz w:val="22"/>
          <w:szCs w:val="22"/>
        </w:rPr>
        <w:t xml:space="preserve"> ввода Дома в эксплуатацию</w:t>
      </w:r>
      <w:r w:rsidR="002E28D8">
        <w:rPr>
          <w:b w:val="0"/>
          <w:i w:val="0"/>
          <w:sz w:val="22"/>
          <w:szCs w:val="22"/>
        </w:rPr>
        <w:t xml:space="preserve"> – не позднее </w:t>
      </w:r>
      <w:r w:rsidR="00DA3847">
        <w:rPr>
          <w:b w:val="0"/>
          <w:i w:val="0"/>
          <w:sz w:val="22"/>
          <w:szCs w:val="22"/>
        </w:rPr>
        <w:t>30.0</w:t>
      </w:r>
      <w:r w:rsidR="00C562F9" w:rsidRPr="00C562F9">
        <w:rPr>
          <w:b w:val="0"/>
          <w:i w:val="0"/>
          <w:sz w:val="22"/>
          <w:szCs w:val="22"/>
        </w:rPr>
        <w:t>9</w:t>
      </w:r>
      <w:r w:rsidR="00DA3847">
        <w:rPr>
          <w:b w:val="0"/>
          <w:i w:val="0"/>
          <w:sz w:val="22"/>
          <w:szCs w:val="22"/>
        </w:rPr>
        <w:t>.2029</w:t>
      </w:r>
      <w:r w:rsidR="002E28D8">
        <w:rPr>
          <w:b w:val="0"/>
          <w:i w:val="0"/>
          <w:sz w:val="22"/>
          <w:szCs w:val="22"/>
        </w:rPr>
        <w:t xml:space="preserve"> года</w:t>
      </w:r>
      <w:r w:rsidRPr="00885F4F">
        <w:rPr>
          <w:b w:val="0"/>
          <w:i w:val="0"/>
          <w:sz w:val="22"/>
          <w:szCs w:val="22"/>
        </w:rPr>
        <w:t xml:space="preserve">. </w:t>
      </w:r>
      <w:r w:rsidRPr="00885F4F">
        <w:rPr>
          <w:b w:val="0"/>
          <w:bCs/>
          <w:i w:val="0"/>
          <w:sz w:val="22"/>
          <w:szCs w:val="22"/>
        </w:rPr>
        <w:t>При этом д</w:t>
      </w:r>
      <w:r w:rsidRPr="00885F4F">
        <w:rPr>
          <w:b w:val="0"/>
          <w:i w:val="0"/>
          <w:sz w:val="22"/>
          <w:szCs w:val="22"/>
        </w:rPr>
        <w:t>опускается досрочное исполнение Застройщиком обязательства по передаче Объекта долевого строительства.</w:t>
      </w:r>
    </w:p>
    <w:p w:rsidR="009D5BA0" w:rsidRPr="008C3350" w:rsidRDefault="00CA0607" w:rsidP="008C3350">
      <w:pPr>
        <w:suppressAutoHyphens w:val="0"/>
        <w:autoSpaceDE w:val="0"/>
        <w:ind w:firstLine="540"/>
        <w:jc w:val="both"/>
        <w:rPr>
          <w:sz w:val="22"/>
          <w:szCs w:val="22"/>
          <w:lang w:eastAsia="ru-RU"/>
        </w:rPr>
      </w:pPr>
      <w:r w:rsidRPr="00B77F6D">
        <w:rPr>
          <w:sz w:val="22"/>
          <w:szCs w:val="22"/>
        </w:rPr>
        <w:t xml:space="preserve">1.7. </w:t>
      </w:r>
      <w:r w:rsidRPr="00B77F6D">
        <w:rPr>
          <w:sz w:val="22"/>
          <w:szCs w:val="22"/>
          <w:lang w:eastAsia="ru-RU"/>
        </w:rPr>
        <w:t>Исполнение обязательств застройщика по передаче Квартиры участнику долевого строительства по нас</w:t>
      </w:r>
      <w:r w:rsidR="00B77F6D" w:rsidRPr="00B77F6D">
        <w:rPr>
          <w:sz w:val="22"/>
          <w:szCs w:val="22"/>
          <w:lang w:eastAsia="ru-RU"/>
        </w:rPr>
        <w:t xml:space="preserve">тоящему Договору обеспечиваются </w:t>
      </w:r>
      <w:r w:rsidRPr="00B77F6D">
        <w:rPr>
          <w:sz w:val="22"/>
          <w:szCs w:val="22"/>
          <w:lang w:eastAsia="ru-RU"/>
        </w:rPr>
        <w:t xml:space="preserve">с момента государственной регистрации настоящего Договора залогом Объекта недвижимости, земельного участка, принадлежащего Застройщику на </w:t>
      </w:r>
      <w:proofErr w:type="gramStart"/>
      <w:r w:rsidRPr="00B77F6D">
        <w:rPr>
          <w:sz w:val="22"/>
          <w:szCs w:val="22"/>
          <w:lang w:eastAsia="ru-RU"/>
        </w:rPr>
        <w:t>праве  аренды</w:t>
      </w:r>
      <w:proofErr w:type="gramEnd"/>
      <w:r w:rsidRPr="00B77F6D">
        <w:rPr>
          <w:sz w:val="22"/>
          <w:szCs w:val="22"/>
          <w:lang w:eastAsia="ru-RU"/>
        </w:rPr>
        <w:t xml:space="preserve">  и строящиеся (создаваемые) на этом земельном уч</w:t>
      </w:r>
      <w:r w:rsidR="00B77F6D" w:rsidRPr="00B77F6D">
        <w:rPr>
          <w:sz w:val="22"/>
          <w:szCs w:val="22"/>
          <w:lang w:eastAsia="ru-RU"/>
        </w:rPr>
        <w:t xml:space="preserve">астке иные объекты недвижимости. </w:t>
      </w:r>
    </w:p>
    <w:p w:rsidR="00CA0607" w:rsidRPr="00B77F6D" w:rsidRDefault="00776DF4" w:rsidP="00B77F6D">
      <w:pPr>
        <w:autoSpaceDE w:val="0"/>
        <w:ind w:firstLine="540"/>
        <w:jc w:val="both"/>
        <w:rPr>
          <w:sz w:val="22"/>
          <w:szCs w:val="22"/>
        </w:rPr>
      </w:pPr>
      <w:r w:rsidRPr="00B77F6D">
        <w:rPr>
          <w:sz w:val="22"/>
          <w:szCs w:val="22"/>
        </w:rPr>
        <w:t>1.8.</w:t>
      </w:r>
      <w:r w:rsidR="00CA0607" w:rsidRPr="00B77F6D">
        <w:rPr>
          <w:sz w:val="22"/>
          <w:szCs w:val="22"/>
        </w:rPr>
        <w:t xml:space="preserve"> Застройщик гарантирует Участнику долевого строительства, что все необходимые для заключения и исполнения Договора лицензии, разрешения, иные документы и права Застройщиком получены, являются юридически действительными и вступившими в силу. </w:t>
      </w:r>
    </w:p>
    <w:p w:rsidR="00CA0607" w:rsidRPr="00885F4F" w:rsidRDefault="00CA0607" w:rsidP="00885F4F">
      <w:pPr>
        <w:ind w:firstLine="539"/>
        <w:jc w:val="both"/>
        <w:rPr>
          <w:sz w:val="22"/>
          <w:szCs w:val="22"/>
        </w:rPr>
      </w:pPr>
      <w:r w:rsidRPr="00885F4F">
        <w:rPr>
          <w:sz w:val="22"/>
          <w:szCs w:val="22"/>
        </w:rPr>
        <w:t xml:space="preserve">1.9. Участник долевого строительства подтверждает свое согласие на присоединение к участию в долевом строительстве Дома иных участников в пределах, не затрагивающих его прав. </w:t>
      </w:r>
    </w:p>
    <w:p w:rsidR="005D3A7D" w:rsidRDefault="00CA0607" w:rsidP="00885F4F">
      <w:pPr>
        <w:ind w:firstLine="539"/>
        <w:jc w:val="both"/>
        <w:rPr>
          <w:sz w:val="22"/>
          <w:szCs w:val="22"/>
        </w:rPr>
      </w:pPr>
      <w:r w:rsidRPr="00885F4F">
        <w:rPr>
          <w:sz w:val="22"/>
          <w:szCs w:val="22"/>
        </w:rPr>
        <w:lastRenderedPageBreak/>
        <w:t xml:space="preserve">1.10. Участник долевого строительства одобряет и дает согласие на будущие сделки по обременению </w:t>
      </w:r>
      <w:r w:rsidR="005D3A7D">
        <w:rPr>
          <w:sz w:val="22"/>
          <w:szCs w:val="22"/>
        </w:rPr>
        <w:t xml:space="preserve">земельного </w:t>
      </w:r>
      <w:r w:rsidR="00CD6A3F" w:rsidRPr="00885F4F">
        <w:rPr>
          <w:sz w:val="22"/>
          <w:szCs w:val="22"/>
        </w:rPr>
        <w:t>участка, предоставленного для строительства Дома,</w:t>
      </w:r>
      <w:r w:rsidR="00CD6A3F">
        <w:rPr>
          <w:sz w:val="22"/>
          <w:szCs w:val="22"/>
        </w:rPr>
        <w:t xml:space="preserve"> </w:t>
      </w:r>
      <w:r w:rsidR="0012095A">
        <w:rPr>
          <w:sz w:val="22"/>
          <w:szCs w:val="22"/>
        </w:rPr>
        <w:t>в том числе, но не и</w:t>
      </w:r>
      <w:r w:rsidR="00CD6A3F">
        <w:rPr>
          <w:sz w:val="22"/>
          <w:szCs w:val="22"/>
        </w:rPr>
        <w:t xml:space="preserve">сключительно,  </w:t>
      </w:r>
      <w:r w:rsidR="006422B2">
        <w:rPr>
          <w:sz w:val="22"/>
          <w:szCs w:val="22"/>
        </w:rPr>
        <w:t>п</w:t>
      </w:r>
      <w:r w:rsidR="005D3A7D">
        <w:rPr>
          <w:sz w:val="22"/>
          <w:szCs w:val="22"/>
        </w:rPr>
        <w:t xml:space="preserve">о </w:t>
      </w:r>
      <w:r w:rsidR="00CD6A3F">
        <w:rPr>
          <w:sz w:val="22"/>
          <w:szCs w:val="22"/>
        </w:rPr>
        <w:t>передаче в залог</w:t>
      </w:r>
      <w:r w:rsidR="005D3A7D" w:rsidRPr="005D3A7D">
        <w:rPr>
          <w:sz w:val="22"/>
          <w:szCs w:val="22"/>
        </w:rPr>
        <w:t xml:space="preserve"> </w:t>
      </w:r>
      <w:r w:rsidR="005D3A7D" w:rsidRPr="00885F4F">
        <w:rPr>
          <w:sz w:val="22"/>
          <w:szCs w:val="22"/>
        </w:rPr>
        <w:t>земельного  участка</w:t>
      </w:r>
      <w:r w:rsidR="005D3A7D">
        <w:rPr>
          <w:sz w:val="22"/>
          <w:szCs w:val="22"/>
        </w:rPr>
        <w:t>,</w:t>
      </w:r>
      <w:r w:rsidR="0012095A" w:rsidRPr="00885F4F">
        <w:rPr>
          <w:sz w:val="22"/>
          <w:szCs w:val="22"/>
        </w:rPr>
        <w:t xml:space="preserve"> </w:t>
      </w:r>
      <w:r w:rsidRPr="00885F4F">
        <w:rPr>
          <w:sz w:val="22"/>
          <w:szCs w:val="22"/>
        </w:rPr>
        <w:t>его частей, права  аренды на него; а также дает согласие на совершение действий (в т.ч., но не исключительно, на проведение межевания земельног</w:t>
      </w:r>
      <w:r w:rsidR="005D3A7D">
        <w:rPr>
          <w:sz w:val="22"/>
          <w:szCs w:val="22"/>
        </w:rPr>
        <w:t>о участка под эксплуатацию Дома</w:t>
      </w:r>
      <w:r w:rsidRPr="00885F4F">
        <w:rPr>
          <w:sz w:val="22"/>
          <w:szCs w:val="22"/>
        </w:rPr>
        <w:t xml:space="preserve">), которые могут повлечь уменьшение  общего имущества  Дома не более чем на </w:t>
      </w:r>
      <w:r w:rsidR="001D44FE">
        <w:rPr>
          <w:sz w:val="22"/>
          <w:szCs w:val="22"/>
        </w:rPr>
        <w:t>3</w:t>
      </w:r>
      <w:r w:rsidRPr="00885F4F">
        <w:rPr>
          <w:sz w:val="22"/>
          <w:szCs w:val="22"/>
        </w:rPr>
        <w:t xml:space="preserve">0%. </w:t>
      </w:r>
      <w:r w:rsidR="005D3A7D">
        <w:rPr>
          <w:sz w:val="22"/>
          <w:szCs w:val="22"/>
        </w:rPr>
        <w:t xml:space="preserve">             </w:t>
      </w:r>
    </w:p>
    <w:p w:rsidR="00CA0607" w:rsidRPr="00885F4F" w:rsidRDefault="005D3A7D" w:rsidP="00885F4F">
      <w:pPr>
        <w:ind w:firstLine="539"/>
        <w:jc w:val="both"/>
        <w:rPr>
          <w:sz w:val="22"/>
          <w:szCs w:val="22"/>
        </w:rPr>
      </w:pPr>
      <w:r>
        <w:rPr>
          <w:sz w:val="22"/>
          <w:szCs w:val="22"/>
        </w:rPr>
        <w:t xml:space="preserve">  </w:t>
      </w:r>
      <w:r w:rsidRPr="00DA3847">
        <w:rPr>
          <w:sz w:val="22"/>
          <w:szCs w:val="22"/>
        </w:rPr>
        <w:t xml:space="preserve">1.11. </w:t>
      </w:r>
      <w:r w:rsidRPr="00DA3847">
        <w:rPr>
          <w:sz w:val="23"/>
          <w:szCs w:val="23"/>
        </w:rPr>
        <w:t>Застройщик имеет право без согласования с Участником долевого строительства на внесение изменений в проектную документацию по Дому, в том числе, но не исключительно, на изменение расположения технологического, инженерного и другого оборудования в Доме и/или Квартире, в том числе связанного с расположением коммуникационных шахт и изменением фасада Дома</w:t>
      </w:r>
      <w:r w:rsidR="001B7280" w:rsidRPr="00DA3847">
        <w:rPr>
          <w:sz w:val="23"/>
          <w:szCs w:val="23"/>
        </w:rPr>
        <w:t xml:space="preserve">, </w:t>
      </w:r>
      <w:r w:rsidR="0009232B" w:rsidRPr="00DA3847">
        <w:rPr>
          <w:sz w:val="23"/>
          <w:szCs w:val="23"/>
        </w:rPr>
        <w:t xml:space="preserve">изменение используемых материалов, изменение конфигурации оконных блоков/ограждений балконов и лоджий, изменение технологических решений, </w:t>
      </w:r>
      <w:r w:rsidR="001B7280" w:rsidRPr="00DA3847">
        <w:rPr>
          <w:sz w:val="23"/>
          <w:szCs w:val="23"/>
        </w:rPr>
        <w:t>изменение благоустройства</w:t>
      </w:r>
      <w:r w:rsidR="00073F4A" w:rsidRPr="00DA3847">
        <w:rPr>
          <w:sz w:val="23"/>
          <w:szCs w:val="23"/>
        </w:rPr>
        <w:t xml:space="preserve"> земельного участка</w:t>
      </w:r>
      <w:r w:rsidRPr="00DA3847">
        <w:rPr>
          <w:sz w:val="23"/>
          <w:szCs w:val="23"/>
        </w:rPr>
        <w:t>. Участник не будет иметь претензий к Застройщику в случае внесения изменений в проект Дома. Такие изменения считаются допустимыми (т.е. не являются существенным изменением проектной документации).</w:t>
      </w:r>
      <w:r>
        <w:rPr>
          <w:sz w:val="23"/>
          <w:szCs w:val="23"/>
        </w:rPr>
        <w:t xml:space="preserve"> </w:t>
      </w:r>
    </w:p>
    <w:p w:rsidR="00CA0607" w:rsidRPr="00232B0B" w:rsidRDefault="00CA0607" w:rsidP="00885F4F">
      <w:pPr>
        <w:pStyle w:val="ConsNormal"/>
        <w:ind w:firstLine="709"/>
        <w:jc w:val="both"/>
        <w:rPr>
          <w:rFonts w:ascii="Times New Roman" w:hAnsi="Times New Roman" w:cs="Times New Roman"/>
          <w:sz w:val="22"/>
          <w:szCs w:val="22"/>
        </w:rPr>
      </w:pPr>
      <w:r w:rsidRPr="00232B0B">
        <w:rPr>
          <w:rFonts w:ascii="Times New Roman" w:hAnsi="Times New Roman" w:cs="Times New Roman"/>
          <w:sz w:val="22"/>
          <w:szCs w:val="22"/>
        </w:rPr>
        <w:t>1.1</w:t>
      </w:r>
      <w:r w:rsidR="005D3A7D" w:rsidRPr="00232B0B">
        <w:rPr>
          <w:rFonts w:ascii="Times New Roman" w:hAnsi="Times New Roman" w:cs="Times New Roman"/>
          <w:sz w:val="22"/>
          <w:szCs w:val="22"/>
        </w:rPr>
        <w:t>2</w:t>
      </w:r>
      <w:r w:rsidRPr="00232B0B">
        <w:rPr>
          <w:rFonts w:ascii="Times New Roman" w:hAnsi="Times New Roman" w:cs="Times New Roman"/>
          <w:sz w:val="22"/>
          <w:szCs w:val="22"/>
        </w:rPr>
        <w:t xml:space="preserve">. Застройщик гарантирует, что на момент заключения Договора </w:t>
      </w:r>
      <w:proofErr w:type="gramStart"/>
      <w:r w:rsidRPr="00232B0B">
        <w:rPr>
          <w:rFonts w:ascii="Times New Roman" w:hAnsi="Times New Roman" w:cs="Times New Roman"/>
          <w:sz w:val="22"/>
          <w:szCs w:val="22"/>
        </w:rPr>
        <w:t>Объект  долевого</w:t>
      </w:r>
      <w:proofErr w:type="gramEnd"/>
      <w:r w:rsidRPr="00232B0B">
        <w:rPr>
          <w:rFonts w:ascii="Times New Roman" w:hAnsi="Times New Roman" w:cs="Times New Roman"/>
          <w:sz w:val="22"/>
          <w:szCs w:val="22"/>
        </w:rPr>
        <w:t xml:space="preserve"> строительства  правами третьих лиц не обременен, в споре, под запретом, залогом, в судебных разбирательствах не состоит, а также, что ранее в отношении Объекта долевого строительства  не совершалось сделок, следствием которых может быть возникновение прав третьих лиц.</w:t>
      </w:r>
    </w:p>
    <w:p w:rsidR="00E85A80" w:rsidRPr="00232B0B" w:rsidRDefault="00232B0B" w:rsidP="00E85A80">
      <w:pPr>
        <w:suppressAutoHyphens w:val="0"/>
        <w:jc w:val="both"/>
        <w:rPr>
          <w:sz w:val="22"/>
          <w:szCs w:val="22"/>
          <w:lang w:eastAsia="ru-RU"/>
        </w:rPr>
      </w:pPr>
      <w:r w:rsidRPr="00232B0B">
        <w:rPr>
          <w:sz w:val="22"/>
          <w:szCs w:val="22"/>
        </w:rPr>
        <w:t xml:space="preserve">            </w:t>
      </w:r>
      <w:r>
        <w:rPr>
          <w:sz w:val="22"/>
          <w:szCs w:val="22"/>
        </w:rPr>
        <w:t xml:space="preserve"> </w:t>
      </w:r>
      <w:r w:rsidR="00E85A80" w:rsidRPr="00232B0B">
        <w:rPr>
          <w:sz w:val="22"/>
          <w:szCs w:val="22"/>
        </w:rPr>
        <w:t xml:space="preserve">1.13. До подписания настоящего Договора застройщик </w:t>
      </w:r>
      <w:r w:rsidR="00E85A80" w:rsidRPr="00E85A80">
        <w:rPr>
          <w:sz w:val="22"/>
          <w:szCs w:val="22"/>
          <w:lang w:eastAsia="ru-RU"/>
        </w:rPr>
        <w:t xml:space="preserve">предоставил </w:t>
      </w:r>
      <w:r w:rsidR="00E85A80" w:rsidRPr="00232B0B">
        <w:rPr>
          <w:sz w:val="22"/>
          <w:szCs w:val="22"/>
          <w:lang w:eastAsia="ru-RU"/>
        </w:rPr>
        <w:t>Участнику</w:t>
      </w:r>
      <w:r w:rsidRPr="00232B0B">
        <w:rPr>
          <w:sz w:val="22"/>
          <w:szCs w:val="22"/>
          <w:lang w:eastAsia="ru-RU"/>
        </w:rPr>
        <w:t xml:space="preserve"> долевого строительства</w:t>
      </w:r>
      <w:r w:rsidR="00E85A80" w:rsidRPr="00232B0B">
        <w:rPr>
          <w:sz w:val="22"/>
          <w:szCs w:val="22"/>
          <w:lang w:eastAsia="ru-RU"/>
        </w:rPr>
        <w:t xml:space="preserve"> всю необходимую и достоверную информацию</w:t>
      </w:r>
      <w:r w:rsidR="00E85A80" w:rsidRPr="00E85A80">
        <w:rPr>
          <w:sz w:val="22"/>
          <w:szCs w:val="22"/>
          <w:lang w:eastAsia="ru-RU"/>
        </w:rPr>
        <w:t xml:space="preserve">, </w:t>
      </w:r>
      <w:r w:rsidR="00E85A80" w:rsidRPr="00232B0B">
        <w:rPr>
          <w:sz w:val="22"/>
          <w:szCs w:val="22"/>
          <w:lang w:eastAsia="ru-RU"/>
        </w:rPr>
        <w:t xml:space="preserve">актуальную на день подписания настоящего Договора, </w:t>
      </w:r>
      <w:r w:rsidR="00E85A80" w:rsidRPr="00E85A80">
        <w:rPr>
          <w:sz w:val="22"/>
          <w:szCs w:val="22"/>
          <w:lang w:eastAsia="ru-RU"/>
        </w:rPr>
        <w:t>предусмотренную п. 2 ст. 10 Закона о защите прав потребителей</w:t>
      </w:r>
      <w:r w:rsidR="00E85A80" w:rsidRPr="00232B0B">
        <w:rPr>
          <w:sz w:val="22"/>
          <w:szCs w:val="22"/>
          <w:lang w:eastAsia="ru-RU"/>
        </w:rPr>
        <w:t xml:space="preserve">, которая обеспечила ему возможность выбора, в том числе, но не исключительно, разрешение на строительство, выписку из ЕГРН о государственной регистрации права аренды на земельный участок, </w:t>
      </w:r>
      <w:r w:rsidR="00DA3847">
        <w:rPr>
          <w:sz w:val="22"/>
          <w:szCs w:val="22"/>
          <w:lang w:eastAsia="ru-RU"/>
        </w:rPr>
        <w:t xml:space="preserve">проектную документацию, </w:t>
      </w:r>
      <w:r w:rsidR="00E85A80" w:rsidRPr="00232B0B">
        <w:rPr>
          <w:sz w:val="22"/>
          <w:szCs w:val="22"/>
          <w:lang w:eastAsia="ru-RU"/>
        </w:rPr>
        <w:t xml:space="preserve">проектную декларацию, </w:t>
      </w:r>
      <w:r w:rsidR="00E85A80" w:rsidRPr="00232B0B">
        <w:rPr>
          <w:sz w:val="22"/>
          <w:szCs w:val="22"/>
        </w:rPr>
        <w:t>размещенн</w:t>
      </w:r>
      <w:r w:rsidR="00DA3847">
        <w:rPr>
          <w:sz w:val="22"/>
          <w:szCs w:val="22"/>
        </w:rPr>
        <w:t>ую</w:t>
      </w:r>
      <w:r w:rsidR="00E85A80" w:rsidRPr="00232B0B">
        <w:rPr>
          <w:sz w:val="22"/>
          <w:szCs w:val="22"/>
        </w:rPr>
        <w:t xml:space="preserve"> в Единой информационной системе жилищного строительства в сети интернет: </w:t>
      </w:r>
      <w:hyperlink r:id="rId10" w:history="1">
        <w:r w:rsidR="00E85A80" w:rsidRPr="00232B0B">
          <w:rPr>
            <w:rStyle w:val="a3"/>
            <w:sz w:val="22"/>
            <w:szCs w:val="22"/>
          </w:rPr>
          <w:t>https://наш.дом.рф/</w:t>
        </w:r>
      </w:hyperlink>
      <w:r w:rsidRPr="00232B0B">
        <w:rPr>
          <w:sz w:val="22"/>
          <w:szCs w:val="22"/>
          <w:lang w:eastAsia="ru-RU"/>
        </w:rPr>
        <w:t xml:space="preserve">, учредительные документы застройщика, утвержденный годовой отчет, бухгалтерскую (финансовую) отчетность. </w:t>
      </w:r>
    </w:p>
    <w:p w:rsidR="00E85A80" w:rsidRPr="00232B0B" w:rsidRDefault="00232B0B" w:rsidP="00232B0B">
      <w:pPr>
        <w:suppressAutoHyphens w:val="0"/>
        <w:jc w:val="both"/>
        <w:rPr>
          <w:lang w:eastAsia="ru-RU"/>
        </w:rPr>
      </w:pPr>
      <w:r w:rsidRPr="00232B0B">
        <w:rPr>
          <w:sz w:val="22"/>
          <w:szCs w:val="22"/>
          <w:lang w:eastAsia="ru-RU"/>
        </w:rPr>
        <w:t xml:space="preserve">        Подписанием настоящего Договора Участник долевого строительства подтверждает, что </w:t>
      </w:r>
      <w:r w:rsidR="00C656E2">
        <w:rPr>
          <w:sz w:val="22"/>
          <w:szCs w:val="22"/>
          <w:lang w:eastAsia="ru-RU"/>
        </w:rPr>
        <w:t xml:space="preserve">получил </w:t>
      </w:r>
      <w:r w:rsidR="00C656E2" w:rsidRPr="00232B0B">
        <w:rPr>
          <w:sz w:val="22"/>
          <w:szCs w:val="22"/>
          <w:lang w:eastAsia="ru-RU"/>
        </w:rPr>
        <w:t>всю необходимую и достоверную информацию</w:t>
      </w:r>
      <w:r w:rsidR="00C656E2">
        <w:rPr>
          <w:sz w:val="22"/>
          <w:szCs w:val="22"/>
          <w:lang w:eastAsia="ru-RU"/>
        </w:rPr>
        <w:t xml:space="preserve">, </w:t>
      </w:r>
      <w:r w:rsidR="00C656E2" w:rsidRPr="00232B0B">
        <w:rPr>
          <w:sz w:val="22"/>
          <w:szCs w:val="22"/>
          <w:lang w:eastAsia="ru-RU"/>
        </w:rPr>
        <w:t>которая обеспечила ему возможность выбора</w:t>
      </w:r>
      <w:r w:rsidR="00C656E2">
        <w:rPr>
          <w:sz w:val="22"/>
          <w:szCs w:val="22"/>
          <w:lang w:eastAsia="ru-RU"/>
        </w:rPr>
        <w:t xml:space="preserve">, </w:t>
      </w:r>
      <w:r w:rsidRPr="00232B0B">
        <w:rPr>
          <w:sz w:val="22"/>
          <w:szCs w:val="22"/>
          <w:lang w:eastAsia="ru-RU"/>
        </w:rPr>
        <w:t xml:space="preserve">понимает содержание </w:t>
      </w:r>
      <w:r w:rsidR="00073F4A">
        <w:rPr>
          <w:sz w:val="22"/>
          <w:szCs w:val="22"/>
          <w:lang w:eastAsia="ru-RU"/>
        </w:rPr>
        <w:t xml:space="preserve">настоящего Договора, </w:t>
      </w:r>
      <w:r w:rsidRPr="00232B0B">
        <w:rPr>
          <w:sz w:val="22"/>
          <w:szCs w:val="22"/>
          <w:lang w:eastAsia="ru-RU"/>
        </w:rPr>
        <w:t>предоставленной информации и/или документов и согласен с ними.</w:t>
      </w:r>
      <w:r w:rsidRPr="00232B0B">
        <w:rPr>
          <w:lang w:eastAsia="ru-RU"/>
        </w:rPr>
        <w:t xml:space="preserve"> </w:t>
      </w:r>
    </w:p>
    <w:p w:rsidR="004C3376" w:rsidRPr="00885F4F" w:rsidRDefault="0070455A" w:rsidP="001D44FE">
      <w:pPr>
        <w:pStyle w:val="ConsNormal"/>
        <w:ind w:firstLine="709"/>
        <w:jc w:val="both"/>
        <w:rPr>
          <w:b/>
          <w:sz w:val="22"/>
          <w:szCs w:val="22"/>
        </w:rPr>
      </w:pPr>
      <w:r>
        <w:rPr>
          <w:rFonts w:ascii="Times New Roman" w:hAnsi="Times New Roman" w:cs="Times New Roman"/>
          <w:sz w:val="22"/>
          <w:szCs w:val="22"/>
        </w:rPr>
        <w:t>1.1</w:t>
      </w:r>
      <w:r w:rsidR="00232B0B">
        <w:rPr>
          <w:rFonts w:ascii="Times New Roman" w:hAnsi="Times New Roman" w:cs="Times New Roman"/>
          <w:sz w:val="22"/>
          <w:szCs w:val="22"/>
        </w:rPr>
        <w:t>4</w:t>
      </w:r>
      <w:r>
        <w:rPr>
          <w:rFonts w:ascii="Times New Roman" w:hAnsi="Times New Roman" w:cs="Times New Roman"/>
          <w:sz w:val="22"/>
          <w:szCs w:val="22"/>
        </w:rPr>
        <w:t xml:space="preserve">. </w:t>
      </w:r>
      <w:r w:rsidR="001D44FE" w:rsidRPr="001D44FE">
        <w:rPr>
          <w:rFonts w:ascii="Times New Roman" w:hAnsi="Times New Roman" w:cs="Times New Roman"/>
          <w:sz w:val="23"/>
          <w:szCs w:val="23"/>
        </w:rPr>
        <w:t xml:space="preserve">Застройщик привлекает денежные средства Участника на строительство Дома путем размещения Участником таких денежных средств на Счетах </w:t>
      </w:r>
      <w:proofErr w:type="spellStart"/>
      <w:r w:rsidR="001D44FE" w:rsidRPr="001D44FE">
        <w:rPr>
          <w:rFonts w:ascii="Times New Roman" w:hAnsi="Times New Roman" w:cs="Times New Roman"/>
          <w:sz w:val="23"/>
          <w:szCs w:val="23"/>
        </w:rPr>
        <w:t>эскроу</w:t>
      </w:r>
      <w:proofErr w:type="spellEnd"/>
      <w:r w:rsidR="001D44FE" w:rsidRPr="001D44FE">
        <w:rPr>
          <w:rFonts w:ascii="Times New Roman" w:hAnsi="Times New Roman" w:cs="Times New Roman"/>
          <w:sz w:val="23"/>
          <w:szCs w:val="23"/>
        </w:rPr>
        <w:t xml:space="preserve"> в порядке, предусмотренном Законом.</w:t>
      </w:r>
    </w:p>
    <w:p w:rsidR="007B1C81" w:rsidRPr="00A75300" w:rsidRDefault="007B1C81" w:rsidP="007B1C81">
      <w:pPr>
        <w:numPr>
          <w:ilvl w:val="0"/>
          <w:numId w:val="7"/>
        </w:numPr>
        <w:jc w:val="center"/>
        <w:rPr>
          <w:sz w:val="22"/>
          <w:szCs w:val="22"/>
        </w:rPr>
      </w:pPr>
      <w:r w:rsidRPr="00A75300">
        <w:rPr>
          <w:b/>
          <w:sz w:val="22"/>
          <w:szCs w:val="22"/>
        </w:rPr>
        <w:t>Цена Договора, иные обязательные платежи по Договору и порядок расчетов</w:t>
      </w:r>
      <w:r w:rsidRPr="00A75300">
        <w:rPr>
          <w:rFonts w:eastAsia="Arial"/>
          <w:b/>
          <w:sz w:val="22"/>
          <w:szCs w:val="22"/>
        </w:rPr>
        <w:t>.</w:t>
      </w:r>
    </w:p>
    <w:p w:rsidR="007B1C81" w:rsidRPr="00A75300" w:rsidRDefault="007B1C81" w:rsidP="007B1C81">
      <w:pPr>
        <w:pStyle w:val="afd"/>
        <w:numPr>
          <w:ilvl w:val="1"/>
          <w:numId w:val="7"/>
        </w:numPr>
        <w:ind w:left="0" w:firstLine="0"/>
        <w:rPr>
          <w:sz w:val="22"/>
          <w:szCs w:val="22"/>
        </w:rPr>
      </w:pPr>
      <w:r w:rsidRPr="00A75300">
        <w:rPr>
          <w:sz w:val="22"/>
          <w:szCs w:val="22"/>
        </w:rPr>
        <w:t xml:space="preserve"> Общая цена настоящего договора </w:t>
      </w:r>
      <w:proofErr w:type="gramStart"/>
      <w:r w:rsidRPr="00A75300">
        <w:rPr>
          <w:sz w:val="22"/>
          <w:szCs w:val="22"/>
        </w:rPr>
        <w:t xml:space="preserve">составляет  </w:t>
      </w:r>
      <w:r w:rsidR="00232B0B" w:rsidRPr="001120D4">
        <w:rPr>
          <w:b/>
          <w:sz w:val="22"/>
          <w:szCs w:val="22"/>
          <w:highlight w:val="yellow"/>
        </w:rPr>
        <w:t>_</w:t>
      </w:r>
      <w:proofErr w:type="gramEnd"/>
      <w:r w:rsidR="00232B0B" w:rsidRPr="001120D4">
        <w:rPr>
          <w:b/>
          <w:sz w:val="22"/>
          <w:szCs w:val="22"/>
          <w:highlight w:val="yellow"/>
        </w:rPr>
        <w:t>_______________________</w:t>
      </w:r>
      <w:r w:rsidR="00062420" w:rsidRPr="009B1B16">
        <w:rPr>
          <w:b/>
          <w:sz w:val="22"/>
          <w:szCs w:val="22"/>
        </w:rPr>
        <w:t xml:space="preserve"> рублей 00 копеек</w:t>
      </w:r>
      <w:r w:rsidRPr="009B1B16">
        <w:rPr>
          <w:sz w:val="22"/>
          <w:szCs w:val="22"/>
        </w:rPr>
        <w:t>.</w:t>
      </w:r>
      <w:r w:rsidRPr="00A75300">
        <w:rPr>
          <w:sz w:val="22"/>
          <w:szCs w:val="22"/>
        </w:rPr>
        <w:t xml:space="preserve"> </w:t>
      </w:r>
      <w:r w:rsidR="00232B0B">
        <w:rPr>
          <w:iCs/>
          <w:sz w:val="22"/>
          <w:szCs w:val="22"/>
        </w:rPr>
        <w:t>Цена настоящего договора определ</w:t>
      </w:r>
      <w:r w:rsidR="001120D4">
        <w:rPr>
          <w:iCs/>
          <w:sz w:val="22"/>
          <w:szCs w:val="22"/>
        </w:rPr>
        <w:t xml:space="preserve">яется как произведение размера проектной </w:t>
      </w:r>
      <w:r w:rsidR="00232B0B">
        <w:rPr>
          <w:iCs/>
          <w:sz w:val="22"/>
          <w:szCs w:val="22"/>
        </w:rPr>
        <w:t>площади объекта долевого строительства на цену 1 кв. м.</w:t>
      </w:r>
      <w:r w:rsidR="001120D4">
        <w:rPr>
          <w:iCs/>
          <w:sz w:val="22"/>
          <w:szCs w:val="22"/>
        </w:rPr>
        <w:t xml:space="preserve"> общей проектной </w:t>
      </w:r>
      <w:r w:rsidR="00232B0B">
        <w:rPr>
          <w:iCs/>
          <w:sz w:val="22"/>
          <w:szCs w:val="22"/>
        </w:rPr>
        <w:t xml:space="preserve">площади объекта долевого строительства. </w:t>
      </w:r>
      <w:r w:rsidRPr="00A75300">
        <w:rPr>
          <w:sz w:val="22"/>
          <w:szCs w:val="22"/>
        </w:rPr>
        <w:t>Цена одного квадратного метра общей проектн</w:t>
      </w:r>
      <w:r w:rsidR="001120D4">
        <w:rPr>
          <w:sz w:val="22"/>
          <w:szCs w:val="22"/>
        </w:rPr>
        <w:t xml:space="preserve">ой площади квартиры составляет </w:t>
      </w:r>
      <w:r w:rsidR="001120D4" w:rsidRPr="001120D4">
        <w:rPr>
          <w:sz w:val="22"/>
          <w:szCs w:val="22"/>
          <w:highlight w:val="yellow"/>
        </w:rPr>
        <w:t>_____________________________</w:t>
      </w:r>
      <w:r w:rsidRPr="009B1B16">
        <w:rPr>
          <w:sz w:val="22"/>
          <w:szCs w:val="22"/>
        </w:rPr>
        <w:t xml:space="preserve">рублей </w:t>
      </w:r>
      <w:r w:rsidR="00B00DE2" w:rsidRPr="009B1B16">
        <w:rPr>
          <w:sz w:val="22"/>
          <w:szCs w:val="22"/>
        </w:rPr>
        <w:t>00</w:t>
      </w:r>
      <w:r w:rsidRPr="009B1B16">
        <w:rPr>
          <w:sz w:val="22"/>
          <w:szCs w:val="22"/>
        </w:rPr>
        <w:t xml:space="preserve"> копеек</w:t>
      </w:r>
      <w:r w:rsidRPr="00A75300">
        <w:rPr>
          <w:sz w:val="22"/>
          <w:szCs w:val="22"/>
        </w:rPr>
        <w:t xml:space="preserve">. Указанная цена является окончательной и изменению не подлежит, за исключением </w:t>
      </w:r>
      <w:proofErr w:type="gramStart"/>
      <w:r w:rsidRPr="00A75300">
        <w:rPr>
          <w:sz w:val="22"/>
          <w:szCs w:val="22"/>
        </w:rPr>
        <w:t>случаев</w:t>
      </w:r>
      <w:proofErr w:type="gramEnd"/>
      <w:r w:rsidRPr="00A75300">
        <w:rPr>
          <w:sz w:val="22"/>
          <w:szCs w:val="22"/>
        </w:rPr>
        <w:t xml:space="preserve"> указанных в п. 2.</w:t>
      </w:r>
      <w:r w:rsidR="00E64766">
        <w:rPr>
          <w:sz w:val="22"/>
          <w:szCs w:val="22"/>
        </w:rPr>
        <w:t>7</w:t>
      </w:r>
      <w:r w:rsidRPr="00A75300">
        <w:rPr>
          <w:sz w:val="22"/>
          <w:szCs w:val="22"/>
        </w:rPr>
        <w:t>., 2.</w:t>
      </w:r>
      <w:r w:rsidR="00E64766">
        <w:rPr>
          <w:sz w:val="22"/>
          <w:szCs w:val="22"/>
        </w:rPr>
        <w:t>8</w:t>
      </w:r>
      <w:r w:rsidRPr="00A75300">
        <w:rPr>
          <w:sz w:val="22"/>
          <w:szCs w:val="22"/>
        </w:rPr>
        <w:t>.  настоящего Договора. Налог на добавленную стоимость при расчетах по настоящему Договору не предусмотрен.</w:t>
      </w:r>
    </w:p>
    <w:p w:rsidR="00A75300" w:rsidRPr="00A75300" w:rsidRDefault="00A75300" w:rsidP="00A75300">
      <w:pPr>
        <w:pStyle w:val="afd"/>
        <w:ind w:left="0"/>
        <w:rPr>
          <w:sz w:val="22"/>
          <w:szCs w:val="22"/>
        </w:rPr>
      </w:pPr>
      <w:r w:rsidRPr="00A75300">
        <w:rPr>
          <w:kern w:val="2"/>
          <w:sz w:val="22"/>
          <w:szCs w:val="22"/>
          <w:lang w:eastAsia="hi-IN" w:bidi="hi-IN"/>
        </w:rPr>
        <w:t xml:space="preserve">      Цена договора включает в себя сумму денежных средств на финансирование и возмещение затрат на строительство объекта долевого строительства и денежных средств на оплату услуг Застройщика.</w:t>
      </w:r>
    </w:p>
    <w:p w:rsidR="003B29F5" w:rsidRPr="00A75300" w:rsidRDefault="003B29F5" w:rsidP="003B29F5">
      <w:pPr>
        <w:pStyle w:val="afd"/>
        <w:numPr>
          <w:ilvl w:val="1"/>
          <w:numId w:val="7"/>
        </w:numPr>
        <w:ind w:left="0" w:firstLine="0"/>
        <w:rPr>
          <w:sz w:val="22"/>
          <w:szCs w:val="22"/>
        </w:rPr>
      </w:pPr>
      <w:r w:rsidRPr="00A75300">
        <w:rPr>
          <w:color w:val="212121"/>
          <w:sz w:val="22"/>
          <w:szCs w:val="22"/>
        </w:rPr>
        <w:t xml:space="preserve">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w:t>
      </w:r>
      <w:proofErr w:type="spellStart"/>
      <w:r w:rsidRPr="00A75300">
        <w:rPr>
          <w:color w:val="212121"/>
          <w:sz w:val="22"/>
          <w:szCs w:val="22"/>
        </w:rPr>
        <w:t>эскроу</w:t>
      </w:r>
      <w:proofErr w:type="spellEnd"/>
      <w:r w:rsidRPr="00A75300">
        <w:rPr>
          <w:color w:val="212121"/>
          <w:sz w:val="22"/>
          <w:szCs w:val="22"/>
        </w:rPr>
        <w:t>-счет, открываемый в ПАО Сбербанк (</w:t>
      </w:r>
      <w:proofErr w:type="spellStart"/>
      <w:r w:rsidRPr="00A75300">
        <w:rPr>
          <w:color w:val="212121"/>
          <w:sz w:val="22"/>
          <w:szCs w:val="22"/>
        </w:rPr>
        <w:t>Эскроу</w:t>
      </w:r>
      <w:proofErr w:type="spellEnd"/>
      <w:r w:rsidRPr="00A75300">
        <w:rPr>
          <w:color w:val="212121"/>
          <w:sz w:val="22"/>
          <w:szCs w:val="22"/>
        </w:rPr>
        <w:t xml:space="preserve">-агент) для учета и блокирования денежных средств, полученных </w:t>
      </w:r>
      <w:proofErr w:type="spellStart"/>
      <w:r w:rsidRPr="00A75300">
        <w:rPr>
          <w:color w:val="212121"/>
          <w:sz w:val="22"/>
          <w:szCs w:val="22"/>
        </w:rPr>
        <w:t>Эскроу</w:t>
      </w:r>
      <w:proofErr w:type="spellEnd"/>
      <w:r w:rsidRPr="00A75300">
        <w:rPr>
          <w:color w:val="212121"/>
          <w:sz w:val="22"/>
          <w:szCs w:val="22"/>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A75300">
        <w:rPr>
          <w:color w:val="212121"/>
          <w:sz w:val="22"/>
          <w:szCs w:val="22"/>
        </w:rPr>
        <w:t>эскроу</w:t>
      </w:r>
      <w:proofErr w:type="spellEnd"/>
      <w:r w:rsidRPr="00A75300">
        <w:rPr>
          <w:color w:val="212121"/>
          <w:sz w:val="22"/>
          <w:szCs w:val="22"/>
        </w:rPr>
        <w:t xml:space="preserve">, заключенным между Бенефициаром, Депонентом и </w:t>
      </w:r>
      <w:proofErr w:type="spellStart"/>
      <w:r w:rsidRPr="00A75300">
        <w:rPr>
          <w:color w:val="212121"/>
          <w:sz w:val="22"/>
          <w:szCs w:val="22"/>
        </w:rPr>
        <w:t>Эскроу</w:t>
      </w:r>
      <w:proofErr w:type="spellEnd"/>
      <w:r w:rsidRPr="00A75300">
        <w:rPr>
          <w:color w:val="212121"/>
          <w:sz w:val="22"/>
          <w:szCs w:val="22"/>
        </w:rPr>
        <w:t>-агентом, с учетом следующего:</w:t>
      </w:r>
    </w:p>
    <w:p w:rsidR="003B29F5" w:rsidRPr="00A75300" w:rsidRDefault="00491EB0" w:rsidP="003B29F5">
      <w:pPr>
        <w:pStyle w:val="afd"/>
        <w:ind w:left="709"/>
        <w:rPr>
          <w:sz w:val="22"/>
          <w:szCs w:val="22"/>
        </w:rPr>
      </w:pPr>
      <w:r w:rsidRPr="00A75300">
        <w:rPr>
          <w:sz w:val="22"/>
          <w:szCs w:val="22"/>
        </w:rPr>
        <w:t xml:space="preserve">2.2.1. Депонент: </w:t>
      </w:r>
      <w:r w:rsidR="001120D4" w:rsidRPr="001120D4">
        <w:rPr>
          <w:b/>
          <w:sz w:val="22"/>
          <w:szCs w:val="22"/>
          <w:highlight w:val="yellow"/>
        </w:rPr>
        <w:t>_____________________________</w:t>
      </w:r>
    </w:p>
    <w:p w:rsidR="003B29F5" w:rsidRPr="00A75300" w:rsidRDefault="003B29F5" w:rsidP="003B29F5">
      <w:pPr>
        <w:shd w:val="clear" w:color="auto" w:fill="FFFFFF"/>
        <w:ind w:firstLine="426"/>
        <w:jc w:val="both"/>
        <w:rPr>
          <w:color w:val="212121"/>
          <w:sz w:val="22"/>
          <w:szCs w:val="22"/>
        </w:rPr>
      </w:pPr>
      <w:r w:rsidRPr="00A75300">
        <w:rPr>
          <w:sz w:val="22"/>
          <w:szCs w:val="22"/>
        </w:rPr>
        <w:t xml:space="preserve">     </w:t>
      </w:r>
      <w:r w:rsidR="00491EB0" w:rsidRPr="00A75300">
        <w:rPr>
          <w:sz w:val="22"/>
          <w:szCs w:val="22"/>
        </w:rPr>
        <w:t xml:space="preserve">2.2.2. </w:t>
      </w:r>
      <w:proofErr w:type="spellStart"/>
      <w:r w:rsidRPr="00A75300">
        <w:rPr>
          <w:color w:val="212121"/>
          <w:sz w:val="22"/>
          <w:szCs w:val="22"/>
        </w:rPr>
        <w:t>Эскроу</w:t>
      </w:r>
      <w:proofErr w:type="spellEnd"/>
      <w:r w:rsidRPr="00A75300">
        <w:rPr>
          <w:color w:val="212121"/>
          <w:sz w:val="22"/>
          <w:szCs w:val="22"/>
        </w:rPr>
        <w:t xml:space="preserve">-агент: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11" w:history="1">
        <w:r w:rsidRPr="00A75300">
          <w:rPr>
            <w:rStyle w:val="a3"/>
            <w:sz w:val="22"/>
            <w:szCs w:val="22"/>
          </w:rPr>
          <w:t>Escrow_Sberbank@sberbank.ru</w:t>
        </w:r>
      </w:hyperlink>
      <w:r w:rsidRPr="00A75300">
        <w:rPr>
          <w:color w:val="212121"/>
          <w:sz w:val="22"/>
          <w:szCs w:val="22"/>
        </w:rPr>
        <w:t>, номер телефона: 900 – для мобильных, 8800 555 55 50 – для мобильных и городских.</w:t>
      </w:r>
    </w:p>
    <w:p w:rsidR="00491EB0" w:rsidRPr="001120D4" w:rsidRDefault="003B29F5" w:rsidP="003B29F5">
      <w:pPr>
        <w:pStyle w:val="afd"/>
        <w:ind w:left="709"/>
        <w:rPr>
          <w:sz w:val="22"/>
          <w:szCs w:val="22"/>
        </w:rPr>
      </w:pPr>
      <w:r w:rsidRPr="001120D4">
        <w:rPr>
          <w:sz w:val="22"/>
          <w:szCs w:val="22"/>
        </w:rPr>
        <w:t xml:space="preserve">2.2.3. </w:t>
      </w:r>
      <w:r w:rsidR="001120D4" w:rsidRPr="001120D4">
        <w:rPr>
          <w:sz w:val="22"/>
          <w:szCs w:val="22"/>
        </w:rPr>
        <w:t xml:space="preserve">Бенефициар: </w:t>
      </w:r>
      <w:r w:rsidR="00491EB0" w:rsidRPr="001120D4">
        <w:rPr>
          <w:sz w:val="22"/>
          <w:szCs w:val="22"/>
        </w:rPr>
        <w:t>Общество с ограниченной ответственностью СПЕЦИАЛИЗИРОВАННЫЙ ЗАСТРОЙЩИК «</w:t>
      </w:r>
      <w:r w:rsidR="001120D4" w:rsidRPr="001120D4">
        <w:rPr>
          <w:sz w:val="22"/>
          <w:szCs w:val="22"/>
        </w:rPr>
        <w:t>ПОБЕДОНО</w:t>
      </w:r>
      <w:r w:rsidR="00C656E2">
        <w:rPr>
          <w:sz w:val="22"/>
          <w:szCs w:val="22"/>
        </w:rPr>
        <w:t>С</w:t>
      </w:r>
      <w:r w:rsidR="001120D4" w:rsidRPr="001120D4">
        <w:rPr>
          <w:sz w:val="22"/>
          <w:szCs w:val="22"/>
        </w:rPr>
        <w:t>ЦЕВ ГРУПП</w:t>
      </w:r>
      <w:r w:rsidR="00491EB0" w:rsidRPr="001120D4">
        <w:rPr>
          <w:sz w:val="22"/>
          <w:szCs w:val="22"/>
        </w:rPr>
        <w:t>»,</w:t>
      </w:r>
      <w:r w:rsidR="00491EB0" w:rsidRPr="001120D4">
        <w:rPr>
          <w:b/>
          <w:sz w:val="22"/>
          <w:szCs w:val="22"/>
        </w:rPr>
        <w:t xml:space="preserve"> </w:t>
      </w:r>
      <w:r w:rsidR="001120D4" w:rsidRPr="001120D4">
        <w:rPr>
          <w:sz w:val="22"/>
          <w:szCs w:val="22"/>
        </w:rPr>
        <w:t xml:space="preserve">ОГРН 1227600014190, ИНН </w:t>
      </w:r>
      <w:r w:rsidR="001120D4" w:rsidRPr="001120D4">
        <w:rPr>
          <w:color w:val="22242A"/>
          <w:sz w:val="22"/>
          <w:szCs w:val="22"/>
        </w:rPr>
        <w:t>7604387794,</w:t>
      </w:r>
      <w:r w:rsidR="001120D4" w:rsidRPr="001120D4">
        <w:rPr>
          <w:sz w:val="22"/>
          <w:szCs w:val="22"/>
        </w:rPr>
        <w:t xml:space="preserve"> КПП 760401001</w:t>
      </w:r>
      <w:r w:rsidR="001120D4">
        <w:rPr>
          <w:sz w:val="22"/>
          <w:szCs w:val="22"/>
        </w:rPr>
        <w:t>.</w:t>
      </w:r>
    </w:p>
    <w:p w:rsidR="00491EB0" w:rsidRPr="00A75300" w:rsidRDefault="00491EB0" w:rsidP="00491EB0">
      <w:pPr>
        <w:pStyle w:val="afd"/>
        <w:ind w:left="709"/>
        <w:rPr>
          <w:sz w:val="22"/>
          <w:szCs w:val="22"/>
        </w:rPr>
      </w:pPr>
      <w:r w:rsidRPr="00A75300">
        <w:rPr>
          <w:sz w:val="22"/>
          <w:szCs w:val="22"/>
        </w:rPr>
        <w:t>2.2.</w:t>
      </w:r>
      <w:r w:rsidR="003B29F5" w:rsidRPr="00A75300">
        <w:rPr>
          <w:sz w:val="22"/>
          <w:szCs w:val="22"/>
        </w:rPr>
        <w:t>4</w:t>
      </w:r>
      <w:r w:rsidRPr="00A75300">
        <w:rPr>
          <w:sz w:val="22"/>
          <w:szCs w:val="22"/>
        </w:rPr>
        <w:t xml:space="preserve">. Депонируемая сумма: </w:t>
      </w:r>
      <w:r w:rsidR="001120D4" w:rsidRPr="001120D4">
        <w:rPr>
          <w:b/>
          <w:sz w:val="22"/>
          <w:szCs w:val="22"/>
          <w:highlight w:val="yellow"/>
        </w:rPr>
        <w:t>___________________________________________</w:t>
      </w:r>
      <w:r w:rsidR="00B00DE2" w:rsidRPr="009B1B16">
        <w:rPr>
          <w:b/>
          <w:sz w:val="22"/>
          <w:szCs w:val="22"/>
        </w:rPr>
        <w:t xml:space="preserve"> рублей 00 копеек</w:t>
      </w:r>
      <w:r w:rsidR="00E14C39" w:rsidRPr="00A75300">
        <w:rPr>
          <w:sz w:val="22"/>
          <w:szCs w:val="22"/>
        </w:rPr>
        <w:t>.</w:t>
      </w:r>
      <w:r w:rsidRPr="00A75300">
        <w:rPr>
          <w:sz w:val="22"/>
          <w:szCs w:val="22"/>
        </w:rPr>
        <w:t xml:space="preserve"> Налог на добавленную стоимость при расчетах по настоящему Договору не предусмотрен. </w:t>
      </w:r>
    </w:p>
    <w:p w:rsidR="00491EB0" w:rsidRPr="00843984" w:rsidRDefault="00491EB0" w:rsidP="00491EB0">
      <w:pPr>
        <w:pStyle w:val="afd"/>
        <w:ind w:left="0"/>
        <w:rPr>
          <w:sz w:val="22"/>
          <w:szCs w:val="22"/>
        </w:rPr>
      </w:pPr>
      <w:r>
        <w:rPr>
          <w:sz w:val="22"/>
          <w:szCs w:val="22"/>
        </w:rPr>
        <w:t xml:space="preserve">    Проценты на сумму денежных средств, находящихся на счете </w:t>
      </w:r>
      <w:proofErr w:type="spellStart"/>
      <w:r>
        <w:rPr>
          <w:sz w:val="22"/>
          <w:szCs w:val="22"/>
        </w:rPr>
        <w:t>эксроу</w:t>
      </w:r>
      <w:proofErr w:type="spellEnd"/>
      <w:r>
        <w:rPr>
          <w:sz w:val="22"/>
          <w:szCs w:val="22"/>
        </w:rPr>
        <w:t xml:space="preserve"> (Депонируемая сумма) не </w:t>
      </w:r>
      <w:r>
        <w:rPr>
          <w:sz w:val="22"/>
          <w:szCs w:val="22"/>
        </w:rPr>
        <w:lastRenderedPageBreak/>
        <w:t>начисляются. Вознаграждение Уполномоченному Банку (</w:t>
      </w:r>
      <w:proofErr w:type="spellStart"/>
      <w:r>
        <w:rPr>
          <w:sz w:val="22"/>
          <w:szCs w:val="22"/>
        </w:rPr>
        <w:t>эскроу</w:t>
      </w:r>
      <w:proofErr w:type="spellEnd"/>
      <w:r>
        <w:rPr>
          <w:sz w:val="22"/>
          <w:szCs w:val="22"/>
        </w:rPr>
        <w:t xml:space="preserve">-агенту) не выплачивается. </w:t>
      </w:r>
    </w:p>
    <w:p w:rsidR="00F94734" w:rsidRPr="00F94734" w:rsidRDefault="00F94734" w:rsidP="007B1C81">
      <w:pPr>
        <w:pStyle w:val="afd"/>
        <w:numPr>
          <w:ilvl w:val="1"/>
          <w:numId w:val="7"/>
        </w:numPr>
        <w:ind w:left="0" w:firstLine="0"/>
        <w:rPr>
          <w:sz w:val="22"/>
          <w:szCs w:val="22"/>
        </w:rPr>
      </w:pPr>
      <w:r w:rsidRPr="00F94734">
        <w:rPr>
          <w:sz w:val="22"/>
          <w:szCs w:val="22"/>
          <w:shd w:val="clear" w:color="auto" w:fill="FFFFFF"/>
        </w:rPr>
        <w:t xml:space="preserve">Экономия, определяемая по окончании строительства  как разница между   ценой по договору  участия в долевом строительстве многоквартирного жилого дома, расположенного по адресу: </w:t>
      </w:r>
      <w:r w:rsidR="001120D4" w:rsidRPr="001120D4">
        <w:rPr>
          <w:sz w:val="22"/>
          <w:szCs w:val="22"/>
        </w:rPr>
        <w:t xml:space="preserve">Ярославская область, Ярославский район, </w:t>
      </w:r>
      <w:proofErr w:type="spellStart"/>
      <w:r w:rsidR="001120D4" w:rsidRPr="001120D4">
        <w:rPr>
          <w:sz w:val="22"/>
          <w:szCs w:val="22"/>
        </w:rPr>
        <w:t>Пестрецовский</w:t>
      </w:r>
      <w:proofErr w:type="spellEnd"/>
      <w:r w:rsidR="001120D4" w:rsidRPr="001120D4">
        <w:rPr>
          <w:sz w:val="22"/>
          <w:szCs w:val="22"/>
        </w:rPr>
        <w:t xml:space="preserve"> с/о, п. Красный Бор</w:t>
      </w:r>
      <w:r w:rsidRPr="001120D4">
        <w:rPr>
          <w:sz w:val="22"/>
          <w:szCs w:val="22"/>
          <w:shd w:val="clear" w:color="auto" w:fill="FFFFFF"/>
        </w:rPr>
        <w:t xml:space="preserve">, </w:t>
      </w:r>
      <w:r w:rsidRPr="00F94734">
        <w:rPr>
          <w:sz w:val="22"/>
          <w:szCs w:val="22"/>
          <w:shd w:val="clear" w:color="auto" w:fill="FFFFFF"/>
        </w:rPr>
        <w:t> и фактическими расходами на строительство, включая расходы по содержанию Застройщика при выполнении функций Застройщика, является вознаграждением за услуги </w:t>
      </w:r>
      <w:r w:rsidRPr="00F94734">
        <w:rPr>
          <w:b/>
          <w:bCs/>
          <w:sz w:val="22"/>
          <w:szCs w:val="22"/>
          <w:shd w:val="clear" w:color="auto" w:fill="FFFFFF"/>
        </w:rPr>
        <w:t>Застройщика,</w:t>
      </w:r>
      <w:r w:rsidRPr="00F94734">
        <w:rPr>
          <w:sz w:val="22"/>
          <w:szCs w:val="22"/>
          <w:shd w:val="clear" w:color="auto" w:fill="FFFFFF"/>
        </w:rPr>
        <w:t> </w:t>
      </w:r>
      <w:r w:rsidRPr="00F94734">
        <w:rPr>
          <w:sz w:val="23"/>
          <w:szCs w:val="23"/>
          <w:shd w:val="clear" w:color="auto" w:fill="FFFFFF"/>
        </w:rPr>
        <w:t>используется Застройщиком по своему усмотрению </w:t>
      </w:r>
      <w:r w:rsidRPr="00F94734">
        <w:rPr>
          <w:sz w:val="22"/>
          <w:szCs w:val="22"/>
          <w:shd w:val="clear" w:color="auto" w:fill="FFFFFF"/>
        </w:rPr>
        <w:t>и  </w:t>
      </w:r>
      <w:r w:rsidRPr="00F94734">
        <w:rPr>
          <w:b/>
          <w:bCs/>
          <w:sz w:val="22"/>
          <w:szCs w:val="22"/>
          <w:shd w:val="clear" w:color="auto" w:fill="FFFFFF"/>
        </w:rPr>
        <w:t>Участнику долевого строительства</w:t>
      </w:r>
      <w:r w:rsidRPr="00F94734">
        <w:rPr>
          <w:sz w:val="22"/>
          <w:szCs w:val="22"/>
          <w:shd w:val="clear" w:color="auto" w:fill="FFFFFF"/>
        </w:rPr>
        <w:t> не возвращается.</w:t>
      </w:r>
    </w:p>
    <w:p w:rsidR="007B1C81" w:rsidRPr="00F94734" w:rsidRDefault="007B1C81" w:rsidP="007B1C81">
      <w:pPr>
        <w:pStyle w:val="afd"/>
        <w:numPr>
          <w:ilvl w:val="1"/>
          <w:numId w:val="7"/>
        </w:numPr>
        <w:ind w:left="0" w:firstLine="0"/>
        <w:rPr>
          <w:sz w:val="22"/>
          <w:szCs w:val="22"/>
        </w:rPr>
      </w:pPr>
      <w:r w:rsidRPr="00F94734">
        <w:rPr>
          <w:sz w:val="22"/>
          <w:szCs w:val="22"/>
        </w:rPr>
        <w:t xml:space="preserve">Оплата цены Договора производится </w:t>
      </w:r>
      <w:r w:rsidRPr="00F94734">
        <w:rPr>
          <w:b/>
          <w:sz w:val="22"/>
          <w:szCs w:val="22"/>
        </w:rPr>
        <w:t>Участником долевого строительства</w:t>
      </w:r>
      <w:r w:rsidRPr="00F94734">
        <w:rPr>
          <w:sz w:val="22"/>
          <w:szCs w:val="22"/>
        </w:rPr>
        <w:t xml:space="preserve"> в рублях непосредственно путем перечисления денежных средств </w:t>
      </w:r>
      <w:r w:rsidR="00491EB0" w:rsidRPr="00F94734">
        <w:rPr>
          <w:sz w:val="22"/>
          <w:szCs w:val="22"/>
        </w:rPr>
        <w:t xml:space="preserve">в порядке, предусмотренном п. 2.2. Договора. </w:t>
      </w:r>
    </w:p>
    <w:p w:rsidR="00E14C39" w:rsidRDefault="00B00DE2" w:rsidP="00E14C39">
      <w:pPr>
        <w:pStyle w:val="afd"/>
        <w:ind w:left="0"/>
        <w:rPr>
          <w:sz w:val="22"/>
          <w:szCs w:val="22"/>
        </w:rPr>
      </w:pPr>
      <w:r>
        <w:rPr>
          <w:sz w:val="22"/>
          <w:szCs w:val="22"/>
        </w:rPr>
        <w:t xml:space="preserve">      </w:t>
      </w:r>
      <w:r w:rsidR="00D90BF4" w:rsidRPr="00EA0A07">
        <w:rPr>
          <w:sz w:val="22"/>
          <w:szCs w:val="22"/>
        </w:rPr>
        <w:t xml:space="preserve">2.5. </w:t>
      </w:r>
      <w:r w:rsidR="00E14C39">
        <w:rPr>
          <w:sz w:val="22"/>
          <w:szCs w:val="22"/>
        </w:rPr>
        <w:t xml:space="preserve">Порядок и сроки внесения Участником долевого строительства (Депонентом) денежных средств (Депонируемой суммы) на счет </w:t>
      </w:r>
      <w:proofErr w:type="spellStart"/>
      <w:r w:rsidR="00E14C39">
        <w:rPr>
          <w:sz w:val="22"/>
          <w:szCs w:val="22"/>
        </w:rPr>
        <w:t>эскроу</w:t>
      </w:r>
      <w:proofErr w:type="spellEnd"/>
      <w:r w:rsidR="00E14C39">
        <w:rPr>
          <w:sz w:val="22"/>
          <w:szCs w:val="22"/>
        </w:rPr>
        <w:t>: Депонируем</w:t>
      </w:r>
      <w:r>
        <w:rPr>
          <w:sz w:val="22"/>
          <w:szCs w:val="22"/>
        </w:rPr>
        <w:t>ая</w:t>
      </w:r>
      <w:r w:rsidR="00E14C39">
        <w:rPr>
          <w:sz w:val="22"/>
          <w:szCs w:val="22"/>
        </w:rPr>
        <w:t xml:space="preserve"> сумм</w:t>
      </w:r>
      <w:r>
        <w:rPr>
          <w:sz w:val="22"/>
          <w:szCs w:val="22"/>
        </w:rPr>
        <w:t>а</w:t>
      </w:r>
      <w:r w:rsidR="00E14C39">
        <w:rPr>
          <w:sz w:val="22"/>
          <w:szCs w:val="22"/>
        </w:rPr>
        <w:t xml:space="preserve"> вносится Депонентом на счет </w:t>
      </w:r>
      <w:proofErr w:type="spellStart"/>
      <w:r w:rsidR="00E14C39">
        <w:rPr>
          <w:sz w:val="22"/>
          <w:szCs w:val="22"/>
        </w:rPr>
        <w:t>эскроу</w:t>
      </w:r>
      <w:proofErr w:type="spellEnd"/>
      <w:r w:rsidR="00E14C39">
        <w:rPr>
          <w:sz w:val="22"/>
          <w:szCs w:val="22"/>
        </w:rPr>
        <w:t xml:space="preserve"> в течение 3 (трех) рабочих дней с момента государственной регистрации настоящего Договора.</w:t>
      </w:r>
    </w:p>
    <w:p w:rsidR="00E14C39" w:rsidRDefault="00B00DE2" w:rsidP="00E14C39">
      <w:pPr>
        <w:pStyle w:val="afd"/>
        <w:ind w:left="0"/>
        <w:rPr>
          <w:sz w:val="22"/>
          <w:szCs w:val="22"/>
        </w:rPr>
      </w:pPr>
      <w:r>
        <w:rPr>
          <w:sz w:val="22"/>
          <w:szCs w:val="22"/>
        </w:rPr>
        <w:t xml:space="preserve">      </w:t>
      </w:r>
      <w:r w:rsidR="00E14C39">
        <w:rPr>
          <w:sz w:val="22"/>
          <w:szCs w:val="22"/>
        </w:rPr>
        <w:t xml:space="preserve">Днем исполнения обязанности по оплате цены Договора признается день поступления денежных средств на счет </w:t>
      </w:r>
      <w:proofErr w:type="spellStart"/>
      <w:r w:rsidR="00E14C39">
        <w:rPr>
          <w:sz w:val="22"/>
          <w:szCs w:val="22"/>
        </w:rPr>
        <w:t>эскроу</w:t>
      </w:r>
      <w:proofErr w:type="spellEnd"/>
      <w:r w:rsidR="00E14C39">
        <w:rPr>
          <w:sz w:val="22"/>
          <w:szCs w:val="22"/>
        </w:rPr>
        <w:t xml:space="preserve"> в полном объеме. </w:t>
      </w:r>
    </w:p>
    <w:p w:rsidR="007B1C81" w:rsidRPr="00843984" w:rsidRDefault="007B1C81" w:rsidP="007B1C81">
      <w:pPr>
        <w:jc w:val="both"/>
        <w:rPr>
          <w:sz w:val="22"/>
          <w:szCs w:val="22"/>
        </w:rPr>
      </w:pPr>
      <w:r w:rsidRPr="00843984">
        <w:rPr>
          <w:sz w:val="22"/>
          <w:szCs w:val="22"/>
        </w:rPr>
        <w:t xml:space="preserve">    </w:t>
      </w:r>
      <w:r>
        <w:rPr>
          <w:sz w:val="22"/>
          <w:szCs w:val="22"/>
        </w:rPr>
        <w:t xml:space="preserve">  </w:t>
      </w:r>
      <w:r w:rsidRPr="00843984">
        <w:rPr>
          <w:sz w:val="22"/>
          <w:szCs w:val="22"/>
        </w:rPr>
        <w:t>2.</w:t>
      </w:r>
      <w:r w:rsidR="00F94734">
        <w:rPr>
          <w:sz w:val="22"/>
          <w:szCs w:val="22"/>
        </w:rPr>
        <w:t>6</w:t>
      </w:r>
      <w:r w:rsidRPr="00843984">
        <w:rPr>
          <w:sz w:val="22"/>
          <w:szCs w:val="22"/>
        </w:rPr>
        <w:t xml:space="preserve">. Государственная пошлина за регистрацию Договора долевого участия в строительстве, кадастровый паспорт на Квартиру не входят в Цену Договора и оплачиваются </w:t>
      </w:r>
      <w:r w:rsidRPr="00843984">
        <w:rPr>
          <w:b/>
          <w:sz w:val="22"/>
          <w:szCs w:val="22"/>
        </w:rPr>
        <w:t>Участником долевого строительства</w:t>
      </w:r>
      <w:r w:rsidRPr="00843984">
        <w:rPr>
          <w:sz w:val="22"/>
          <w:szCs w:val="22"/>
        </w:rPr>
        <w:t>.</w:t>
      </w:r>
    </w:p>
    <w:p w:rsidR="001A6294" w:rsidRDefault="001A6294" w:rsidP="001A6294">
      <w:pPr>
        <w:pStyle w:val="Standard"/>
        <w:shd w:val="clear" w:color="auto" w:fill="FFFFFF"/>
        <w:tabs>
          <w:tab w:val="left" w:pos="851"/>
        </w:tabs>
        <w:jc w:val="both"/>
        <w:rPr>
          <w:sz w:val="22"/>
          <w:szCs w:val="22"/>
        </w:rPr>
      </w:pPr>
      <w:r>
        <w:rPr>
          <w:sz w:val="22"/>
          <w:szCs w:val="22"/>
        </w:rPr>
        <w:t xml:space="preserve">      </w:t>
      </w:r>
      <w:r w:rsidR="007B1C81" w:rsidRPr="00843984">
        <w:rPr>
          <w:sz w:val="22"/>
          <w:szCs w:val="22"/>
        </w:rPr>
        <w:t>2.</w:t>
      </w:r>
      <w:r w:rsidR="00F94734">
        <w:rPr>
          <w:sz w:val="22"/>
          <w:szCs w:val="22"/>
        </w:rPr>
        <w:t>7</w:t>
      </w:r>
      <w:r w:rsidR="007B1C81" w:rsidRPr="00843984">
        <w:rPr>
          <w:sz w:val="22"/>
          <w:szCs w:val="22"/>
        </w:rPr>
        <w:t xml:space="preserve">. </w:t>
      </w:r>
      <w:r>
        <w:rPr>
          <w:sz w:val="22"/>
          <w:szCs w:val="22"/>
        </w:rPr>
        <w:t>Цена договора после его заклю</w:t>
      </w:r>
      <w:r w:rsidR="00C656E2">
        <w:rPr>
          <w:sz w:val="22"/>
          <w:szCs w:val="22"/>
        </w:rPr>
        <w:t xml:space="preserve">чения может быть изменена </w:t>
      </w:r>
      <w:r>
        <w:rPr>
          <w:sz w:val="22"/>
          <w:szCs w:val="22"/>
        </w:rPr>
        <w:t xml:space="preserve">только в случае </w:t>
      </w:r>
      <w:r w:rsidR="00C656E2">
        <w:rPr>
          <w:sz w:val="23"/>
          <w:szCs w:val="23"/>
        </w:rPr>
        <w:t xml:space="preserve">отступления фактической площади квартиры от проектной площади в сторону увеличения или в сторону уменьшения более чем на 1 (один) </w:t>
      </w:r>
      <w:proofErr w:type="spellStart"/>
      <w:r w:rsidR="00C656E2">
        <w:rPr>
          <w:sz w:val="23"/>
          <w:szCs w:val="23"/>
        </w:rPr>
        <w:t>кв.м</w:t>
      </w:r>
      <w:proofErr w:type="spellEnd"/>
      <w:r w:rsidR="00C656E2">
        <w:rPr>
          <w:sz w:val="23"/>
          <w:szCs w:val="23"/>
        </w:rPr>
        <w:t xml:space="preserve">. </w:t>
      </w:r>
      <w:r>
        <w:rPr>
          <w:sz w:val="22"/>
          <w:szCs w:val="22"/>
        </w:rPr>
        <w:t xml:space="preserve">При заключении настоящего договора Сторонами принято во внимание, что размер общей </w:t>
      </w:r>
      <w:r w:rsidR="00C656E2">
        <w:rPr>
          <w:sz w:val="22"/>
          <w:szCs w:val="22"/>
        </w:rPr>
        <w:t xml:space="preserve">проектной </w:t>
      </w:r>
      <w:r>
        <w:rPr>
          <w:sz w:val="22"/>
          <w:szCs w:val="22"/>
        </w:rPr>
        <w:t>площади по проектной документации, взятой Сторонами в качестве основы для расчета цены настоящего договора, и фактической площадью</w:t>
      </w:r>
      <w:r w:rsidR="00C656E2">
        <w:rPr>
          <w:sz w:val="22"/>
          <w:szCs w:val="22"/>
        </w:rPr>
        <w:t xml:space="preserve"> квартиры</w:t>
      </w:r>
      <w:r>
        <w:rPr>
          <w:sz w:val="22"/>
          <w:szCs w:val="22"/>
        </w:rPr>
        <w:t xml:space="preserve">, которая будет определена </w:t>
      </w:r>
      <w:r w:rsidR="00C656E2">
        <w:rPr>
          <w:sz w:val="23"/>
          <w:szCs w:val="23"/>
        </w:rPr>
        <w:t>в результате проведения кадастровых работ Дома</w:t>
      </w:r>
      <w:r w:rsidR="00C656E2">
        <w:rPr>
          <w:sz w:val="22"/>
          <w:szCs w:val="22"/>
        </w:rPr>
        <w:t xml:space="preserve"> </w:t>
      </w:r>
      <w:r>
        <w:rPr>
          <w:sz w:val="22"/>
          <w:szCs w:val="22"/>
        </w:rPr>
        <w:t>после завершения строительства может быть различным.</w:t>
      </w:r>
    </w:p>
    <w:p w:rsidR="001A6294" w:rsidRDefault="001A6294" w:rsidP="001A6294">
      <w:pPr>
        <w:pStyle w:val="Standard"/>
        <w:shd w:val="clear" w:color="auto" w:fill="FFFFFF"/>
        <w:tabs>
          <w:tab w:val="left" w:pos="851"/>
        </w:tabs>
        <w:jc w:val="both"/>
        <w:rPr>
          <w:sz w:val="23"/>
          <w:szCs w:val="23"/>
        </w:rPr>
      </w:pPr>
      <w:r>
        <w:rPr>
          <w:sz w:val="22"/>
          <w:szCs w:val="22"/>
        </w:rPr>
        <w:t xml:space="preserve">      2.8. </w:t>
      </w:r>
      <w:r>
        <w:rPr>
          <w:sz w:val="23"/>
          <w:szCs w:val="23"/>
        </w:rPr>
        <w:t xml:space="preserve">В связи с получением данных, установленных в результате проведения кадастровых работ Дома, Стороны определяют следующий порядок взаиморасчетов: если фактическая площадь Квартиры увеличивается/уменьшается более чем на 1 (один) </w:t>
      </w:r>
      <w:proofErr w:type="spellStart"/>
      <w:r>
        <w:rPr>
          <w:sz w:val="23"/>
          <w:szCs w:val="23"/>
        </w:rPr>
        <w:t>кв.м</w:t>
      </w:r>
      <w:proofErr w:type="spellEnd"/>
      <w:r>
        <w:rPr>
          <w:sz w:val="23"/>
          <w:szCs w:val="23"/>
        </w:rPr>
        <w:t xml:space="preserve">. по сравнению с проектной площадью Квартиры, Цена Договора изменяется соответственно в сторону увеличения/уменьшения на сумму, определяемую как произведение цены 1 (одного) </w:t>
      </w:r>
      <w:proofErr w:type="spellStart"/>
      <w:r>
        <w:rPr>
          <w:sz w:val="23"/>
          <w:szCs w:val="23"/>
        </w:rPr>
        <w:t>кв.м</w:t>
      </w:r>
      <w:proofErr w:type="spellEnd"/>
      <w:r>
        <w:rPr>
          <w:sz w:val="23"/>
          <w:szCs w:val="23"/>
        </w:rPr>
        <w:t xml:space="preserve">. проектной площади Квартиры, </w:t>
      </w:r>
      <w:r w:rsidR="000D1B7C">
        <w:rPr>
          <w:sz w:val="23"/>
          <w:szCs w:val="23"/>
        </w:rPr>
        <w:t>указанной в п. 2.1. Договора</w:t>
      </w:r>
      <w:r>
        <w:rPr>
          <w:sz w:val="23"/>
          <w:szCs w:val="23"/>
        </w:rPr>
        <w:t xml:space="preserve">, на площадь, превышающую 1 (один) </w:t>
      </w:r>
      <w:proofErr w:type="spellStart"/>
      <w:r>
        <w:rPr>
          <w:sz w:val="23"/>
          <w:szCs w:val="23"/>
        </w:rPr>
        <w:t>кв.м</w:t>
      </w:r>
      <w:proofErr w:type="spellEnd"/>
      <w:r>
        <w:rPr>
          <w:sz w:val="23"/>
          <w:szCs w:val="23"/>
        </w:rPr>
        <w:t>. разницы между фактической площадью Квартиры и проектной площадью Квартиры.</w:t>
      </w:r>
    </w:p>
    <w:p w:rsidR="007B1C81" w:rsidRPr="00843984" w:rsidRDefault="000D1B7C" w:rsidP="000D1B7C">
      <w:pPr>
        <w:pStyle w:val="Standard"/>
        <w:shd w:val="clear" w:color="auto" w:fill="FFFFFF"/>
        <w:tabs>
          <w:tab w:val="left" w:pos="851"/>
        </w:tabs>
        <w:jc w:val="both"/>
        <w:rPr>
          <w:sz w:val="22"/>
          <w:szCs w:val="22"/>
        </w:rPr>
      </w:pPr>
      <w:r>
        <w:rPr>
          <w:sz w:val="23"/>
          <w:szCs w:val="23"/>
        </w:rPr>
        <w:t xml:space="preserve">     2.9. С учетом корректировки Цены Договора по результатам проведения кадастровых работ Дома в порядке, предусмотренном п. 2.8. Договора, Стороны производят окончательный взаиморасчет по Цене Договора</w:t>
      </w:r>
      <w:r w:rsidRPr="000D1B7C">
        <w:rPr>
          <w:sz w:val="22"/>
          <w:szCs w:val="22"/>
        </w:rPr>
        <w:t xml:space="preserve"> </w:t>
      </w:r>
      <w:r>
        <w:rPr>
          <w:sz w:val="22"/>
          <w:szCs w:val="22"/>
        </w:rPr>
        <w:t xml:space="preserve">в безналичном порядке в течение 10 (десяти) рабочих </w:t>
      </w:r>
      <w:proofErr w:type="gramStart"/>
      <w:r>
        <w:rPr>
          <w:sz w:val="22"/>
          <w:szCs w:val="22"/>
        </w:rPr>
        <w:t>дней  с</w:t>
      </w:r>
      <w:proofErr w:type="gramEnd"/>
      <w:r>
        <w:rPr>
          <w:sz w:val="22"/>
          <w:szCs w:val="22"/>
        </w:rPr>
        <w:t xml:space="preserve"> момента получения соответствующего уведомления от Стороны</w:t>
      </w:r>
      <w:r>
        <w:rPr>
          <w:sz w:val="23"/>
          <w:szCs w:val="23"/>
        </w:rPr>
        <w:t>, которой подлежит оплата разницы, после чего Стороны подписывают Акт приема-передачи</w:t>
      </w:r>
      <w:r w:rsidR="00CC17BA">
        <w:rPr>
          <w:sz w:val="23"/>
          <w:szCs w:val="23"/>
        </w:rPr>
        <w:t xml:space="preserve"> Квартиры</w:t>
      </w:r>
      <w:r>
        <w:rPr>
          <w:sz w:val="23"/>
          <w:szCs w:val="23"/>
        </w:rPr>
        <w:t xml:space="preserve">.  </w:t>
      </w:r>
    </w:p>
    <w:p w:rsidR="001E1118" w:rsidRDefault="007B1C81" w:rsidP="007B1C81">
      <w:pPr>
        <w:jc w:val="both"/>
        <w:rPr>
          <w:sz w:val="22"/>
          <w:szCs w:val="22"/>
        </w:rPr>
      </w:pPr>
      <w:r w:rsidRPr="00843984">
        <w:rPr>
          <w:sz w:val="22"/>
          <w:szCs w:val="22"/>
        </w:rPr>
        <w:t xml:space="preserve"> </w:t>
      </w:r>
      <w:r w:rsidR="00CC17BA">
        <w:rPr>
          <w:sz w:val="22"/>
          <w:szCs w:val="22"/>
        </w:rPr>
        <w:t xml:space="preserve">    </w:t>
      </w:r>
      <w:r w:rsidRPr="00843984">
        <w:rPr>
          <w:sz w:val="22"/>
          <w:szCs w:val="22"/>
        </w:rPr>
        <w:t>2.1</w:t>
      </w:r>
      <w:r w:rsidR="000E600A">
        <w:rPr>
          <w:sz w:val="22"/>
          <w:szCs w:val="22"/>
        </w:rPr>
        <w:t>0</w:t>
      </w:r>
      <w:r w:rsidRPr="00843984">
        <w:rPr>
          <w:sz w:val="22"/>
          <w:szCs w:val="22"/>
        </w:rPr>
        <w:t xml:space="preserve">. </w:t>
      </w:r>
      <w:r w:rsidR="001E1118">
        <w:rPr>
          <w:sz w:val="22"/>
          <w:szCs w:val="22"/>
        </w:rPr>
        <w:t xml:space="preserve">Денежные обязательства Участника долевого строительства по Договору считаются исполненными с момента уплаты им в полном объеме всех денежных средств, предусмотренных условиями настоящего Договора, что подтверждается </w:t>
      </w:r>
      <w:proofErr w:type="gramStart"/>
      <w:r w:rsidR="001E1118">
        <w:rPr>
          <w:sz w:val="22"/>
          <w:szCs w:val="22"/>
        </w:rPr>
        <w:t>подписанием  Сторонами</w:t>
      </w:r>
      <w:proofErr w:type="gramEnd"/>
      <w:r w:rsidR="001E1118">
        <w:rPr>
          <w:sz w:val="22"/>
          <w:szCs w:val="22"/>
        </w:rPr>
        <w:t xml:space="preserve"> Акта приема-передачи Квартиры. </w:t>
      </w:r>
    </w:p>
    <w:p w:rsidR="00CA0607" w:rsidRPr="00885F4F" w:rsidRDefault="00CA0607" w:rsidP="00885F4F">
      <w:pPr>
        <w:ind w:firstLine="540"/>
        <w:jc w:val="center"/>
        <w:rPr>
          <w:b/>
          <w:sz w:val="22"/>
          <w:szCs w:val="22"/>
        </w:rPr>
      </w:pPr>
    </w:p>
    <w:p w:rsidR="004C3376" w:rsidRPr="0024266A" w:rsidRDefault="007B1C81" w:rsidP="007B1C81">
      <w:pPr>
        <w:ind w:left="360"/>
        <w:jc w:val="center"/>
        <w:rPr>
          <w:b/>
          <w:sz w:val="22"/>
          <w:szCs w:val="22"/>
        </w:rPr>
      </w:pPr>
      <w:r>
        <w:rPr>
          <w:b/>
          <w:sz w:val="22"/>
          <w:szCs w:val="22"/>
        </w:rPr>
        <w:t>3.</w:t>
      </w:r>
      <w:r w:rsidR="00CA0607" w:rsidRPr="0024266A">
        <w:rPr>
          <w:b/>
          <w:sz w:val="22"/>
          <w:szCs w:val="22"/>
        </w:rPr>
        <w:t>Передача Объекта долевого строительства</w:t>
      </w:r>
    </w:p>
    <w:p w:rsidR="00CA0607" w:rsidRPr="00885F4F" w:rsidRDefault="00CA0607" w:rsidP="00885F4F">
      <w:pPr>
        <w:autoSpaceDE w:val="0"/>
        <w:ind w:firstLine="539"/>
        <w:jc w:val="both"/>
        <w:rPr>
          <w:bCs/>
          <w:sz w:val="22"/>
          <w:szCs w:val="22"/>
        </w:rPr>
      </w:pPr>
      <w:r w:rsidRPr="00885F4F">
        <w:rPr>
          <w:sz w:val="22"/>
          <w:szCs w:val="22"/>
        </w:rPr>
        <w:t>3.1. </w:t>
      </w:r>
      <w:r w:rsidRPr="00885F4F">
        <w:rPr>
          <w:bCs/>
          <w:sz w:val="22"/>
          <w:szCs w:val="22"/>
        </w:rPr>
        <w:t xml:space="preserve">Застройщик обязан передать Участнику долевого строительства Объект долевого строительства не позднее срока, указанного в п. 1.6 Договора, при условии выполнения Участником долевого строительства </w:t>
      </w:r>
      <w:r w:rsidRPr="00885F4F">
        <w:rPr>
          <w:sz w:val="22"/>
          <w:szCs w:val="22"/>
        </w:rPr>
        <w:t xml:space="preserve">всех его обязательств по настоящему Договору. </w:t>
      </w:r>
    </w:p>
    <w:p w:rsidR="00CA0607" w:rsidRPr="00885F4F" w:rsidRDefault="00CA0607" w:rsidP="00885F4F">
      <w:pPr>
        <w:autoSpaceDE w:val="0"/>
        <w:ind w:firstLine="539"/>
        <w:jc w:val="both"/>
        <w:rPr>
          <w:sz w:val="22"/>
          <w:szCs w:val="22"/>
        </w:rPr>
      </w:pPr>
      <w:r w:rsidRPr="00885F4F">
        <w:rPr>
          <w:bCs/>
          <w:sz w:val="22"/>
          <w:szCs w:val="22"/>
        </w:rPr>
        <w:t>При этом д</w:t>
      </w:r>
      <w:r w:rsidRPr="00885F4F">
        <w:rPr>
          <w:sz w:val="22"/>
          <w:szCs w:val="22"/>
        </w:rPr>
        <w:t>опускается досрочное исполнение Застройщиком обязательства по передаче Объекта долевого строительства.</w:t>
      </w:r>
    </w:p>
    <w:p w:rsidR="00CA0607" w:rsidRPr="00885F4F" w:rsidRDefault="00CA0607" w:rsidP="00885F4F">
      <w:pPr>
        <w:autoSpaceDE w:val="0"/>
        <w:ind w:firstLine="540"/>
        <w:jc w:val="both"/>
        <w:rPr>
          <w:sz w:val="22"/>
          <w:szCs w:val="22"/>
        </w:rPr>
      </w:pPr>
      <w:r w:rsidRPr="00885F4F">
        <w:rPr>
          <w:sz w:val="22"/>
          <w:szCs w:val="22"/>
        </w:rPr>
        <w:t xml:space="preserve">3.2. Передача Объекта </w:t>
      </w:r>
      <w:r w:rsidRPr="00885F4F">
        <w:rPr>
          <w:bCs/>
          <w:sz w:val="22"/>
          <w:szCs w:val="22"/>
        </w:rPr>
        <w:t xml:space="preserve">долевого строительства </w:t>
      </w:r>
      <w:r w:rsidRPr="00885F4F">
        <w:rPr>
          <w:sz w:val="22"/>
          <w:szCs w:val="22"/>
        </w:rPr>
        <w:t xml:space="preserve">Застройщиком и принятие его Участником долевого строительства осуществляются по подписываемому ими Акту приема-передачи Объекта </w:t>
      </w:r>
      <w:r w:rsidRPr="00885F4F">
        <w:rPr>
          <w:bCs/>
          <w:sz w:val="22"/>
          <w:szCs w:val="22"/>
        </w:rPr>
        <w:t>долевого строительства</w:t>
      </w:r>
      <w:r w:rsidRPr="00885F4F">
        <w:rPr>
          <w:sz w:val="22"/>
          <w:szCs w:val="22"/>
        </w:rPr>
        <w:t xml:space="preserve">. </w:t>
      </w:r>
    </w:p>
    <w:p w:rsidR="00CA0607" w:rsidRPr="00885F4F" w:rsidRDefault="00CA0607" w:rsidP="00885F4F">
      <w:pPr>
        <w:autoSpaceDE w:val="0"/>
        <w:ind w:firstLine="540"/>
        <w:jc w:val="both"/>
        <w:rPr>
          <w:bCs/>
          <w:sz w:val="22"/>
          <w:szCs w:val="22"/>
        </w:rPr>
      </w:pPr>
      <w:r w:rsidRPr="00885F4F">
        <w:rPr>
          <w:sz w:val="22"/>
          <w:szCs w:val="22"/>
        </w:rPr>
        <w:t xml:space="preserve">3.3. </w:t>
      </w:r>
      <w:r w:rsidRPr="00885F4F">
        <w:rPr>
          <w:bCs/>
          <w:sz w:val="22"/>
          <w:szCs w:val="22"/>
        </w:rPr>
        <w:t xml:space="preserve">Застройщик не менее чем за 1 (Один) месяц до наступления установленного п. 1.6 Договора срока передачи Объекта долевого строительства (либо в случае досрочного исполнения обязательств по передаче Объекта долевого строительства – за 1 (Один месяц) до предполагаемой даты передачи Объекта долевого строительства) обязан направить Участнику долевого строительства сообщение о завершении  строительства Дома и о готовности Объекта долевого строительства к передаче, а также предупредить Участника долевого строительства о необходимости принятия Объекта и о последствиях бездействия Участника долевого строительства, предусмотренных Законом о долевом строительстве.  </w:t>
      </w:r>
    </w:p>
    <w:p w:rsidR="00CA0607" w:rsidRPr="00885F4F" w:rsidRDefault="00CA0607" w:rsidP="00885F4F">
      <w:pPr>
        <w:autoSpaceDE w:val="0"/>
        <w:ind w:firstLine="540"/>
        <w:jc w:val="both"/>
        <w:rPr>
          <w:bCs/>
          <w:sz w:val="22"/>
          <w:szCs w:val="22"/>
        </w:rPr>
      </w:pPr>
      <w:r w:rsidRPr="00885F4F">
        <w:rPr>
          <w:bCs/>
          <w:sz w:val="22"/>
          <w:szCs w:val="22"/>
        </w:rPr>
        <w:t>Указанное сообщение должно быть направлено в порядке, предусмотренном п.</w:t>
      </w:r>
      <w:r w:rsidR="007B45F7">
        <w:rPr>
          <w:bCs/>
          <w:sz w:val="22"/>
          <w:szCs w:val="22"/>
        </w:rPr>
        <w:t xml:space="preserve"> </w:t>
      </w:r>
      <w:r w:rsidRPr="00885F4F">
        <w:rPr>
          <w:bCs/>
          <w:sz w:val="22"/>
          <w:szCs w:val="22"/>
        </w:rPr>
        <w:t>9.2 Договора.</w:t>
      </w:r>
    </w:p>
    <w:p w:rsidR="00CA0607" w:rsidRPr="00885F4F" w:rsidRDefault="00CA0607" w:rsidP="00885F4F">
      <w:pPr>
        <w:autoSpaceDE w:val="0"/>
        <w:ind w:firstLine="540"/>
        <w:jc w:val="both"/>
        <w:rPr>
          <w:bCs/>
          <w:sz w:val="22"/>
          <w:szCs w:val="22"/>
        </w:rPr>
      </w:pPr>
      <w:r w:rsidRPr="00885F4F">
        <w:rPr>
          <w:bCs/>
          <w:sz w:val="22"/>
          <w:szCs w:val="22"/>
        </w:rPr>
        <w:t xml:space="preserve">В сообщении должно быть указано место и время подписания Акта приема-передачи Объекта долевого строительства Участнику долевого строительства. </w:t>
      </w:r>
      <w:r w:rsidRPr="00885F4F">
        <w:rPr>
          <w:sz w:val="22"/>
          <w:szCs w:val="22"/>
        </w:rPr>
        <w:t>С момента отправления данного уведомления Застройщик не несет ответственность за просрочку передачи Объекта Участнику долевого строительства.</w:t>
      </w:r>
      <w:r w:rsidRPr="00885F4F">
        <w:rPr>
          <w:bCs/>
          <w:sz w:val="22"/>
          <w:szCs w:val="22"/>
        </w:rPr>
        <w:t xml:space="preserve">  </w:t>
      </w:r>
    </w:p>
    <w:p w:rsidR="00CA0607" w:rsidRPr="00885F4F" w:rsidRDefault="00CA0607" w:rsidP="00885F4F">
      <w:pPr>
        <w:autoSpaceDE w:val="0"/>
        <w:ind w:firstLine="540"/>
        <w:jc w:val="both"/>
        <w:rPr>
          <w:sz w:val="22"/>
          <w:szCs w:val="22"/>
        </w:rPr>
      </w:pPr>
      <w:r w:rsidRPr="00885F4F">
        <w:rPr>
          <w:bCs/>
          <w:sz w:val="22"/>
          <w:szCs w:val="22"/>
        </w:rPr>
        <w:t>3.4.</w:t>
      </w:r>
      <w:r w:rsidR="00DA3847">
        <w:rPr>
          <w:bCs/>
          <w:sz w:val="22"/>
          <w:szCs w:val="22"/>
        </w:rPr>
        <w:t xml:space="preserve"> </w:t>
      </w:r>
      <w:r w:rsidRPr="00885F4F">
        <w:rPr>
          <w:bCs/>
          <w:sz w:val="22"/>
          <w:szCs w:val="22"/>
        </w:rPr>
        <w:t xml:space="preserve">Участник долевого строительства, получивший сообщение Застройщика о завершении строительства Дома и о готовности Объекта долевого строительства к передаче, обязан в течение 5 (Пяти) </w:t>
      </w:r>
      <w:r w:rsidRPr="00885F4F">
        <w:rPr>
          <w:bCs/>
          <w:sz w:val="22"/>
          <w:szCs w:val="22"/>
        </w:rPr>
        <w:lastRenderedPageBreak/>
        <w:t xml:space="preserve">календарных дней со дня получения указанного сообщения приступить к приемке Квартиры и окончательному расчету по Договору. </w:t>
      </w:r>
    </w:p>
    <w:p w:rsidR="00CA0607" w:rsidRPr="00885F4F" w:rsidRDefault="00CA0607" w:rsidP="00885F4F">
      <w:pPr>
        <w:ind w:firstLine="539"/>
        <w:jc w:val="both"/>
        <w:rPr>
          <w:sz w:val="22"/>
          <w:szCs w:val="22"/>
        </w:rPr>
      </w:pPr>
      <w:r w:rsidRPr="00885F4F">
        <w:rPr>
          <w:sz w:val="22"/>
          <w:szCs w:val="22"/>
        </w:rPr>
        <w:t xml:space="preserve">3.5. Участник долевого строительства до подписания Акта приема-передачи Объекта вправе потребовать от Застройщика составление акта, в котором указывается несоответствие Объекта требованиям, указанным в действующем законодательстве Российской Федерации. </w:t>
      </w:r>
    </w:p>
    <w:p w:rsidR="00CA0607" w:rsidRPr="00885F4F" w:rsidRDefault="00CA0607" w:rsidP="00885F4F">
      <w:pPr>
        <w:ind w:firstLine="539"/>
        <w:jc w:val="both"/>
        <w:rPr>
          <w:sz w:val="22"/>
          <w:szCs w:val="22"/>
        </w:rPr>
      </w:pPr>
      <w:r w:rsidRPr="00885F4F">
        <w:rPr>
          <w:sz w:val="22"/>
          <w:szCs w:val="22"/>
        </w:rPr>
        <w:t>Застройщик обязан безвозмездно устранить данные недостатки в течение 2 (Двух) месяцев. Данный срок может быть изменен соглашением Сторон. При этом срок, указанный в п.1.6 Договора, продлевается на срок устранения недостатков (при необходимости).</w:t>
      </w:r>
    </w:p>
    <w:p w:rsidR="00CA0607" w:rsidRPr="00885F4F" w:rsidRDefault="00CA0607" w:rsidP="00885F4F">
      <w:pPr>
        <w:ind w:firstLine="540"/>
        <w:jc w:val="both"/>
        <w:rPr>
          <w:sz w:val="22"/>
          <w:szCs w:val="22"/>
        </w:rPr>
      </w:pPr>
      <w:r w:rsidRPr="00885F4F">
        <w:rPr>
          <w:sz w:val="22"/>
          <w:szCs w:val="22"/>
        </w:rPr>
        <w:t xml:space="preserve">3.6. При уклонении Участника долевого строительства от принятия Объекта долевого строительства в установленный срок или при отказе Участника долевого строительства от принятия Объекта (за исключением случая, указанного в части 5 статьи 8 Закона о долевом строительстве) Застройщик по истечении 2 (Двух) месяцев со дня, предусмотренного Договором для передачи Объекта Участнику долевого строительства, вправе составить односторонний акт или иной документ о передаче Объекта, либо отказаться от исполнения Договора в одностороннем внесудебном порядке, зачислив внесенную Участником долевого строительства сумму инвестиционного взноса на создание Объекта долевого строительства в депозит нотариуса по месту нахождения Застройщика, о чем Застройщик обязан уведомить Участника долевого строительства. Указанные меры могут применяться только в случае, если Застройщик обладает сведениями о получении Участником </w:t>
      </w:r>
      <w:proofErr w:type="gramStart"/>
      <w:r w:rsidRPr="00885F4F">
        <w:rPr>
          <w:sz w:val="22"/>
          <w:szCs w:val="22"/>
        </w:rPr>
        <w:t>долевого строительства</w:t>
      </w:r>
      <w:proofErr w:type="gramEnd"/>
      <w:r w:rsidRPr="00885F4F">
        <w:rPr>
          <w:sz w:val="22"/>
          <w:szCs w:val="22"/>
        </w:rPr>
        <w:t xml:space="preserve"> указанного в пункте 3.3 уведомления, либо если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p>
    <w:p w:rsidR="00CA0607" w:rsidRDefault="00CA0607" w:rsidP="00885F4F">
      <w:pPr>
        <w:autoSpaceDE w:val="0"/>
        <w:ind w:firstLine="540"/>
        <w:jc w:val="both"/>
        <w:rPr>
          <w:sz w:val="22"/>
          <w:szCs w:val="22"/>
        </w:rPr>
      </w:pPr>
      <w:r w:rsidRPr="00885F4F">
        <w:rPr>
          <w:sz w:val="22"/>
          <w:szCs w:val="22"/>
        </w:rPr>
        <w:t xml:space="preserve">3.7. Участник долевого строительства не вправе распоряжаться Объектом, в том числе проводить его перепланировку и переоборудование, до момента государственной регистрации права собственности Участником долевого строительства на Объект. Любые перепланировки, переоборудование, изменения в несущих конструкциях Объекта Участник долевого строительства вправе производить в порядке, установленном действующим законодательством. Риск производства таких работ, их согласование и регистрация в соответствующих органах, ответственность перед третьими лицами возлагается в полном объеме </w:t>
      </w:r>
      <w:proofErr w:type="gramStart"/>
      <w:r w:rsidRPr="00885F4F">
        <w:rPr>
          <w:sz w:val="22"/>
          <w:szCs w:val="22"/>
        </w:rPr>
        <w:t>на  Участника</w:t>
      </w:r>
      <w:proofErr w:type="gramEnd"/>
      <w:r w:rsidRPr="00885F4F">
        <w:rPr>
          <w:sz w:val="22"/>
          <w:szCs w:val="22"/>
        </w:rPr>
        <w:t xml:space="preserve"> долевого строительства.</w:t>
      </w:r>
    </w:p>
    <w:p w:rsidR="00E64766" w:rsidRDefault="00E64766" w:rsidP="00E64766">
      <w:pPr>
        <w:pStyle w:val="Standard"/>
        <w:ind w:firstLine="567"/>
        <w:jc w:val="both"/>
        <w:rPr>
          <w:sz w:val="22"/>
          <w:szCs w:val="22"/>
        </w:rPr>
      </w:pPr>
      <w:r>
        <w:rPr>
          <w:sz w:val="22"/>
          <w:szCs w:val="22"/>
        </w:rPr>
        <w:t xml:space="preserve">Застройщик не несет ответственности за Объекта, возникшие </w:t>
      </w:r>
      <w:proofErr w:type="gramStart"/>
      <w:r>
        <w:rPr>
          <w:sz w:val="22"/>
          <w:szCs w:val="22"/>
        </w:rPr>
        <w:t>в  случае</w:t>
      </w:r>
      <w:proofErr w:type="gramEnd"/>
      <w:r>
        <w:rPr>
          <w:sz w:val="22"/>
          <w:szCs w:val="22"/>
        </w:rPr>
        <w:t xml:space="preserve"> проведения Участником долевого строительства вышеуказанных работ с нарушением  требований настоящего пункта. В случае возникновения таких недостатков вследствие действий Участника долевого строительства, последний утрачивает право на гарантию качества.</w:t>
      </w:r>
    </w:p>
    <w:p w:rsidR="00E64766" w:rsidRPr="00885F4F" w:rsidRDefault="00E64766" w:rsidP="00E64766">
      <w:pPr>
        <w:pStyle w:val="Standard"/>
        <w:ind w:firstLine="567"/>
        <w:jc w:val="both"/>
        <w:rPr>
          <w:sz w:val="22"/>
          <w:szCs w:val="22"/>
        </w:rPr>
      </w:pPr>
      <w:r>
        <w:rPr>
          <w:sz w:val="22"/>
          <w:szCs w:val="22"/>
        </w:rPr>
        <w:t>Участник долевого строительства/собственник помещения обязуется компенсировать Застройщику/управляющей компании  все убытки, связанные с применением  надзорными органами штрафных санкций за выявленные в квартире (помещении)  перепланировки и переустройства, осуществленные после подписания Сторонами акта приема-передачи, предусмотренного п. 5.1. настоящего договора,  в отсутствие предусмотренных действующим законодательством согласований и разрешений, а  также привести объект долевого строительства в первоначальное состояние, предусмотренное проектной документацией.</w:t>
      </w:r>
    </w:p>
    <w:p w:rsidR="00CA0607" w:rsidRPr="00885F4F" w:rsidRDefault="00CA0607" w:rsidP="00885F4F">
      <w:pPr>
        <w:autoSpaceDE w:val="0"/>
        <w:ind w:firstLine="539"/>
        <w:jc w:val="both"/>
        <w:rPr>
          <w:sz w:val="22"/>
          <w:szCs w:val="22"/>
        </w:rPr>
      </w:pPr>
      <w:r w:rsidRPr="00885F4F">
        <w:rPr>
          <w:sz w:val="22"/>
          <w:szCs w:val="22"/>
        </w:rPr>
        <w:t xml:space="preserve">3.8. С момента передачи Объекта долевого строительства Участнику </w:t>
      </w:r>
      <w:r w:rsidRPr="00885F4F">
        <w:rPr>
          <w:bCs/>
          <w:sz w:val="22"/>
          <w:szCs w:val="22"/>
        </w:rPr>
        <w:t>долевого строительства</w:t>
      </w:r>
      <w:r w:rsidRPr="00885F4F">
        <w:rPr>
          <w:sz w:val="22"/>
          <w:szCs w:val="22"/>
        </w:rPr>
        <w:t xml:space="preserve"> по Акту приема-передачи (с момента составления Застройщиком одностороннего Акта) риск случайной гибели Объекта несет Участник долевого строительства. </w:t>
      </w:r>
    </w:p>
    <w:p w:rsidR="00CA0607" w:rsidRPr="00885F4F" w:rsidRDefault="00CA0607" w:rsidP="00885F4F">
      <w:pPr>
        <w:ind w:firstLine="539"/>
        <w:jc w:val="both"/>
        <w:rPr>
          <w:sz w:val="22"/>
          <w:szCs w:val="22"/>
        </w:rPr>
      </w:pPr>
      <w:r w:rsidRPr="00885F4F">
        <w:rPr>
          <w:sz w:val="22"/>
          <w:szCs w:val="22"/>
        </w:rPr>
        <w:t xml:space="preserve">3.9. С момента передачи Объекта долевого строительства Участнику </w:t>
      </w:r>
      <w:r w:rsidRPr="00885F4F">
        <w:rPr>
          <w:bCs/>
          <w:sz w:val="22"/>
          <w:szCs w:val="22"/>
        </w:rPr>
        <w:t xml:space="preserve">долевого строительства </w:t>
      </w:r>
      <w:r w:rsidRPr="00885F4F">
        <w:rPr>
          <w:sz w:val="22"/>
          <w:szCs w:val="22"/>
        </w:rPr>
        <w:t xml:space="preserve">по Акту приема-передачи (с момента составления Застройщиком одностороннего Акта) бремя содержания Объекта несет Участник долевого строительства, в том числе по исполнению обязанностей технического обслуживания и эксплуатации Квартиры, инженерных коммуникаций и оборудования; возмещения другим лицам вреда, причиненного имуществом, входящим в состав Объекта (строительно-монтажные конструкции, инженерные коммуникации, оборудования, сети и т.п.); осуществления капитального, текущего ремонта и других обязанностей, связанных с получением Объекта Участником долевого строительства. </w:t>
      </w:r>
    </w:p>
    <w:p w:rsidR="00CA0607" w:rsidRPr="00885F4F" w:rsidRDefault="00CA0607" w:rsidP="00885F4F">
      <w:pPr>
        <w:autoSpaceDE w:val="0"/>
        <w:ind w:firstLine="540"/>
        <w:jc w:val="both"/>
        <w:rPr>
          <w:sz w:val="22"/>
          <w:szCs w:val="22"/>
        </w:rPr>
      </w:pPr>
      <w:r w:rsidRPr="00885F4F">
        <w:rPr>
          <w:sz w:val="22"/>
          <w:szCs w:val="22"/>
        </w:rPr>
        <w:t>3.10. Участник долевого строительства приобретает право собственности на Квартиру с момента его государственной регистрации.</w:t>
      </w:r>
    </w:p>
    <w:p w:rsidR="00CA0607" w:rsidRPr="00885F4F" w:rsidRDefault="00CA0607" w:rsidP="00885F4F">
      <w:pPr>
        <w:autoSpaceDE w:val="0"/>
        <w:ind w:firstLine="540"/>
        <w:jc w:val="both"/>
        <w:rPr>
          <w:sz w:val="22"/>
          <w:szCs w:val="22"/>
        </w:rPr>
      </w:pPr>
      <w:r w:rsidRPr="00885F4F">
        <w:rPr>
          <w:sz w:val="22"/>
          <w:szCs w:val="22"/>
        </w:rPr>
        <w:t xml:space="preserve">3.11. Участник долевого строительства приобретает долю в праве собственности на общее имущество в Доме одновременно </w:t>
      </w:r>
      <w:proofErr w:type="gramStart"/>
      <w:r w:rsidRPr="00885F4F">
        <w:rPr>
          <w:sz w:val="22"/>
          <w:szCs w:val="22"/>
        </w:rPr>
        <w:t>с  возникновением</w:t>
      </w:r>
      <w:proofErr w:type="gramEnd"/>
      <w:r w:rsidRPr="00885F4F">
        <w:rPr>
          <w:sz w:val="22"/>
          <w:szCs w:val="22"/>
        </w:rPr>
        <w:t xml:space="preserve"> права собственности на Квартиру.</w:t>
      </w:r>
    </w:p>
    <w:p w:rsidR="00CA0607" w:rsidRPr="00885F4F" w:rsidRDefault="00CA0607" w:rsidP="00885F4F">
      <w:pPr>
        <w:ind w:firstLine="539"/>
        <w:jc w:val="both"/>
        <w:rPr>
          <w:sz w:val="22"/>
          <w:szCs w:val="22"/>
        </w:rPr>
      </w:pPr>
      <w:r w:rsidRPr="00885F4F">
        <w:rPr>
          <w:sz w:val="22"/>
          <w:szCs w:val="22"/>
        </w:rPr>
        <w:t xml:space="preserve">3.12. Между Сторонами согласовано, что в случае, если строительство Дома не может быть </w:t>
      </w:r>
      <w:proofErr w:type="gramStart"/>
      <w:r w:rsidRPr="00885F4F">
        <w:rPr>
          <w:sz w:val="22"/>
          <w:szCs w:val="22"/>
        </w:rPr>
        <w:t>завершено  в</w:t>
      </w:r>
      <w:proofErr w:type="gramEnd"/>
      <w:r w:rsidRPr="00885F4F">
        <w:rPr>
          <w:sz w:val="22"/>
          <w:szCs w:val="22"/>
        </w:rPr>
        <w:t xml:space="preserve"> срок (в том числе при наступлении форс-мажорных обстоятельств), Застройщик направляет соответствующее уведомление изменить срок передачи Объекта долевого строительства, указанный в 1.6. Договора. В случае изменения срока передачи Объекта долевого строительства, Стороны обязуются внести необходимые изменения в Договор в следующем порядке:</w:t>
      </w:r>
    </w:p>
    <w:p w:rsidR="00CA0607" w:rsidRPr="00885F4F" w:rsidRDefault="00CA0607" w:rsidP="00885F4F">
      <w:pPr>
        <w:ind w:firstLine="539"/>
        <w:jc w:val="both"/>
        <w:rPr>
          <w:sz w:val="22"/>
          <w:szCs w:val="22"/>
        </w:rPr>
      </w:pPr>
      <w:r w:rsidRPr="00885F4F">
        <w:rPr>
          <w:sz w:val="22"/>
          <w:szCs w:val="22"/>
        </w:rPr>
        <w:t xml:space="preserve"> 3.12.1. Застройщик направляет Участнику долевого строительства письменное сообщение об изменении срока передачи с указанием нового срока;</w:t>
      </w:r>
    </w:p>
    <w:p w:rsidR="00CA0607" w:rsidRPr="00885F4F" w:rsidRDefault="00CA0607" w:rsidP="00885F4F">
      <w:pPr>
        <w:ind w:firstLine="540"/>
        <w:jc w:val="both"/>
        <w:rPr>
          <w:sz w:val="22"/>
          <w:szCs w:val="22"/>
        </w:rPr>
      </w:pPr>
      <w:r w:rsidRPr="00885F4F">
        <w:rPr>
          <w:sz w:val="22"/>
          <w:szCs w:val="22"/>
        </w:rPr>
        <w:lastRenderedPageBreak/>
        <w:t xml:space="preserve"> 3.12.2. Участник долевого строительства обязан в течение 10 (Десяти) рабочих дней со дня отправления указанного сообщения явиться к Застройщику для подписания соглашения об изменении необходимых условий Договора;</w:t>
      </w:r>
    </w:p>
    <w:p w:rsidR="00CA0607" w:rsidRPr="00885F4F" w:rsidRDefault="00CA0607" w:rsidP="00885F4F">
      <w:pPr>
        <w:ind w:firstLine="539"/>
        <w:jc w:val="both"/>
        <w:rPr>
          <w:sz w:val="22"/>
          <w:szCs w:val="22"/>
        </w:rPr>
      </w:pPr>
      <w:r w:rsidRPr="00885F4F">
        <w:rPr>
          <w:sz w:val="22"/>
          <w:szCs w:val="22"/>
        </w:rPr>
        <w:t xml:space="preserve"> 3.12.3. Письменное соглашение об изменении условий Договора о сроке передачи подлежит государственной регистрации.</w:t>
      </w:r>
    </w:p>
    <w:p w:rsidR="00CA0607" w:rsidRPr="00885F4F" w:rsidRDefault="00CA0607" w:rsidP="00885F4F">
      <w:pPr>
        <w:ind w:firstLine="539"/>
        <w:jc w:val="both"/>
        <w:rPr>
          <w:sz w:val="22"/>
          <w:szCs w:val="22"/>
        </w:rPr>
      </w:pPr>
      <w:r w:rsidRPr="00885F4F">
        <w:rPr>
          <w:sz w:val="22"/>
          <w:szCs w:val="22"/>
        </w:rPr>
        <w:t>3.13. Обязательства Застройщика по Договору считаются выполненными в полном объеме с момента подписания Сторонами Акта приема-передачи Объекта долевого строительства, либо составления одностороннего Акта приема-передачи Объекта, в предусмотренных Договором и Законом случаях.</w:t>
      </w:r>
    </w:p>
    <w:p w:rsidR="00CA0607" w:rsidRPr="00885F4F" w:rsidRDefault="00CA0607" w:rsidP="00885F4F">
      <w:pPr>
        <w:ind w:firstLine="539"/>
        <w:jc w:val="both"/>
        <w:rPr>
          <w:bCs/>
          <w:spacing w:val="-5"/>
          <w:sz w:val="22"/>
          <w:szCs w:val="22"/>
        </w:rPr>
      </w:pPr>
      <w:r w:rsidRPr="00885F4F">
        <w:rPr>
          <w:sz w:val="22"/>
          <w:szCs w:val="22"/>
        </w:rPr>
        <w:t>3.14. Обязательства Участника долевого строительства считаются исполненными с момента уплаты в полном объеме денежных средств, в соответствии с Договором и подписания Акта приема-передачи Объекта долевого строительства.</w:t>
      </w:r>
    </w:p>
    <w:p w:rsidR="00CA0607" w:rsidRPr="00885F4F" w:rsidRDefault="00CA0607" w:rsidP="00885F4F">
      <w:pPr>
        <w:ind w:firstLine="540"/>
        <w:jc w:val="both"/>
        <w:rPr>
          <w:bCs/>
          <w:spacing w:val="-5"/>
          <w:sz w:val="22"/>
          <w:szCs w:val="22"/>
        </w:rPr>
      </w:pPr>
    </w:p>
    <w:p w:rsidR="00CA0607" w:rsidRPr="00885F4F" w:rsidRDefault="00CA0607" w:rsidP="00885F4F">
      <w:pPr>
        <w:ind w:firstLine="540"/>
        <w:jc w:val="center"/>
        <w:rPr>
          <w:sz w:val="22"/>
          <w:szCs w:val="22"/>
        </w:rPr>
      </w:pPr>
      <w:r w:rsidRPr="00885F4F">
        <w:rPr>
          <w:b/>
          <w:sz w:val="22"/>
          <w:szCs w:val="22"/>
        </w:rPr>
        <w:t>4. Гарантии качества, предусмотренные Договором</w:t>
      </w:r>
    </w:p>
    <w:p w:rsidR="00CA0607" w:rsidRPr="00885F4F" w:rsidRDefault="00CA0607" w:rsidP="00885F4F">
      <w:pPr>
        <w:ind w:firstLine="539"/>
        <w:jc w:val="both"/>
        <w:rPr>
          <w:sz w:val="22"/>
          <w:szCs w:val="22"/>
        </w:rPr>
      </w:pPr>
      <w:r w:rsidRPr="00885F4F">
        <w:rPr>
          <w:sz w:val="22"/>
          <w:szCs w:val="22"/>
        </w:rPr>
        <w:t>4.1. Застройщик обязан передать Участнику долевого строительства Объект долевого строительства, качество которого соответствует условиям Договора, проектной документации, требованиям технических и градостроительных регламентов, а также иным обязательным требованиям.</w:t>
      </w:r>
    </w:p>
    <w:p w:rsidR="00CA0607" w:rsidRPr="00885F4F" w:rsidRDefault="00CA0607" w:rsidP="00885F4F">
      <w:pPr>
        <w:ind w:firstLine="539"/>
        <w:jc w:val="both"/>
        <w:rPr>
          <w:sz w:val="22"/>
          <w:szCs w:val="22"/>
        </w:rPr>
      </w:pPr>
      <w:r w:rsidRPr="00885F4F">
        <w:rPr>
          <w:sz w:val="22"/>
          <w:szCs w:val="22"/>
        </w:rPr>
        <w:t>4.2. Между Сторонами согласовано, что свидетельством качества Квартиры, отсутствия существенных недостатков и соответствия ее проекту, техническим нормам и правилам в области строительства, является разрешение на ввод Дома в эксплуатацию, оформленное в установленном порядке.</w:t>
      </w:r>
    </w:p>
    <w:p w:rsidR="00CA0607" w:rsidRPr="00885F4F" w:rsidRDefault="00CA0607" w:rsidP="00885F4F">
      <w:pPr>
        <w:ind w:firstLine="539"/>
        <w:jc w:val="both"/>
        <w:rPr>
          <w:sz w:val="22"/>
          <w:szCs w:val="22"/>
        </w:rPr>
      </w:pPr>
      <w:r w:rsidRPr="00885F4F">
        <w:rPr>
          <w:sz w:val="22"/>
          <w:szCs w:val="22"/>
        </w:rPr>
        <w:t xml:space="preserve">4.3. Гарантийный срок на Объект долевого строительства, за исключением технологического и инженерного оборудования, входящего в состав Объекта, составляет </w:t>
      </w:r>
      <w:r w:rsidR="004C220C" w:rsidRPr="0037473E">
        <w:rPr>
          <w:sz w:val="22"/>
          <w:szCs w:val="22"/>
        </w:rPr>
        <w:t>3</w:t>
      </w:r>
      <w:r w:rsidRPr="0037473E">
        <w:rPr>
          <w:sz w:val="22"/>
          <w:szCs w:val="22"/>
        </w:rPr>
        <w:t xml:space="preserve"> (</w:t>
      </w:r>
      <w:r w:rsidR="004C220C" w:rsidRPr="0037473E">
        <w:rPr>
          <w:sz w:val="22"/>
          <w:szCs w:val="22"/>
        </w:rPr>
        <w:t>три</w:t>
      </w:r>
      <w:r w:rsidRPr="0037473E">
        <w:rPr>
          <w:sz w:val="22"/>
          <w:szCs w:val="22"/>
        </w:rPr>
        <w:t xml:space="preserve">) </w:t>
      </w:r>
      <w:r w:rsidR="004C220C" w:rsidRPr="0037473E">
        <w:rPr>
          <w:sz w:val="22"/>
          <w:szCs w:val="22"/>
        </w:rPr>
        <w:t>года</w:t>
      </w:r>
      <w:r w:rsidRPr="00885F4F">
        <w:rPr>
          <w:sz w:val="22"/>
          <w:szCs w:val="22"/>
        </w:rPr>
        <w:t xml:space="preserve"> и исчисляется со дня получения Застройщиком разрешения на ввод Дома в эксплуатацию.</w:t>
      </w:r>
    </w:p>
    <w:p w:rsidR="00CA0607" w:rsidRPr="00885F4F" w:rsidRDefault="00CA0607" w:rsidP="00885F4F">
      <w:pPr>
        <w:ind w:firstLine="539"/>
        <w:jc w:val="both"/>
        <w:rPr>
          <w:sz w:val="22"/>
          <w:szCs w:val="22"/>
        </w:rPr>
      </w:pPr>
      <w:r w:rsidRPr="00885F4F">
        <w:rPr>
          <w:sz w:val="22"/>
          <w:szCs w:val="22"/>
        </w:rPr>
        <w:t xml:space="preserve"> Гарантийный срок на технологическое и инженерное оборудование, входящее в состав передаваемого Участнику долевого строительства </w:t>
      </w:r>
      <w:proofErr w:type="gramStart"/>
      <w:r w:rsidRPr="00885F4F">
        <w:rPr>
          <w:sz w:val="22"/>
          <w:szCs w:val="22"/>
        </w:rPr>
        <w:t>Объект  долевого</w:t>
      </w:r>
      <w:proofErr w:type="gramEnd"/>
      <w:r w:rsidRPr="00885F4F">
        <w:rPr>
          <w:sz w:val="22"/>
          <w:szCs w:val="22"/>
        </w:rPr>
        <w:t xml:space="preserve"> строительства составляет 3 (три) года и исчисляется со дня подписания первого Акта приема - передачи объекта долевого строительства  в Доме. </w:t>
      </w:r>
    </w:p>
    <w:p w:rsidR="00CA0607" w:rsidRPr="002A397D" w:rsidRDefault="00CA0607" w:rsidP="00885F4F">
      <w:pPr>
        <w:pStyle w:val="ae"/>
        <w:tabs>
          <w:tab w:val="left" w:pos="1134"/>
        </w:tabs>
        <w:ind w:firstLine="539"/>
        <w:jc w:val="both"/>
        <w:rPr>
          <w:sz w:val="22"/>
          <w:szCs w:val="22"/>
        </w:rPr>
      </w:pPr>
      <w:r w:rsidRPr="00885F4F">
        <w:rPr>
          <w:b w:val="0"/>
          <w:i w:val="0"/>
          <w:sz w:val="22"/>
          <w:szCs w:val="22"/>
        </w:rPr>
        <w:t xml:space="preserve">Гарантийные сроки на отдельные использованные в Объекте долевого строительства и/или Доме изделия, материалы, оборудование определяются в соответствии с техническими регламентами или </w:t>
      </w:r>
      <w:r w:rsidRPr="002A397D">
        <w:rPr>
          <w:b w:val="0"/>
          <w:i w:val="0"/>
          <w:sz w:val="22"/>
          <w:szCs w:val="22"/>
        </w:rPr>
        <w:t>гарантией производителей (поставщиков) этих из</w:t>
      </w:r>
      <w:r w:rsidR="00143201">
        <w:rPr>
          <w:b w:val="0"/>
          <w:i w:val="0"/>
          <w:sz w:val="22"/>
          <w:szCs w:val="22"/>
        </w:rPr>
        <w:t>делий, материалов, оборудования</w:t>
      </w:r>
      <w:r w:rsidRPr="002A397D">
        <w:rPr>
          <w:b w:val="0"/>
          <w:i w:val="0"/>
          <w:sz w:val="22"/>
          <w:szCs w:val="22"/>
        </w:rPr>
        <w:t>.</w:t>
      </w:r>
    </w:p>
    <w:p w:rsidR="00CA0607" w:rsidRPr="002A397D" w:rsidRDefault="00CA0607" w:rsidP="00885F4F">
      <w:pPr>
        <w:ind w:firstLine="539"/>
        <w:jc w:val="both"/>
        <w:rPr>
          <w:sz w:val="22"/>
          <w:szCs w:val="22"/>
        </w:rPr>
      </w:pPr>
      <w:r w:rsidRPr="002A397D">
        <w:rPr>
          <w:sz w:val="22"/>
          <w:szCs w:val="22"/>
        </w:rPr>
        <w:t>4.4. Застройщик не несет ответственность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(в том числе инженерных систем коммуникаций и оборудования</w:t>
      </w:r>
      <w:r w:rsidR="002A397D" w:rsidRPr="002A397D">
        <w:rPr>
          <w:sz w:val="22"/>
          <w:szCs w:val="22"/>
        </w:rPr>
        <w:t xml:space="preserve">, а также препятствование работе естественной приточно-вытяжной вентиляции Квартиры </w:t>
      </w:r>
      <w:r w:rsidRPr="002A397D">
        <w:rPr>
          <w:sz w:val="22"/>
          <w:szCs w:val="22"/>
        </w:rPr>
        <w:t>либо вследствие ненадлежащего его ремонта</w:t>
      </w:r>
      <w:r w:rsidR="002A397D" w:rsidRPr="002A397D">
        <w:rPr>
          <w:sz w:val="22"/>
          <w:szCs w:val="22"/>
        </w:rPr>
        <w:t xml:space="preserve"> (перед проведением ремонтных работ необходимо осуществлять подготовительные мероприятия по просушиванию стен, полов, потолк</w:t>
      </w:r>
      <w:r w:rsidR="00942E51">
        <w:rPr>
          <w:sz w:val="22"/>
          <w:szCs w:val="22"/>
        </w:rPr>
        <w:t>ов Квартиры от внутренней влаги</w:t>
      </w:r>
      <w:r w:rsidR="002A397D" w:rsidRPr="002A397D">
        <w:rPr>
          <w:sz w:val="22"/>
          <w:szCs w:val="22"/>
        </w:rPr>
        <w:t>)</w:t>
      </w:r>
      <w:r w:rsidRPr="002A397D">
        <w:rPr>
          <w:sz w:val="22"/>
          <w:szCs w:val="22"/>
        </w:rPr>
        <w:t>, перепланировок и переустройств Квартиры, работ по изменению фасада Дома, проведенных самим Участником долевого строительства или привлеченными им третьими лицами).</w:t>
      </w:r>
      <w:r w:rsidR="002A397D" w:rsidRPr="002A397D">
        <w:rPr>
          <w:sz w:val="22"/>
          <w:szCs w:val="22"/>
        </w:rPr>
        <w:t xml:space="preserve"> Застройщик не несет ответственность за недостатки и строительные недоделки, не отраженные Участником в Смотровом листе и/или в Акте приема-передачи</w:t>
      </w:r>
      <w:r w:rsidR="002A397D" w:rsidRPr="002A397D">
        <w:rPr>
          <w:b/>
          <w:i/>
          <w:sz w:val="22"/>
          <w:szCs w:val="22"/>
        </w:rPr>
        <w:t xml:space="preserve"> </w:t>
      </w:r>
      <w:r w:rsidR="002A397D" w:rsidRPr="002A397D">
        <w:rPr>
          <w:sz w:val="22"/>
          <w:szCs w:val="22"/>
        </w:rPr>
        <w:t xml:space="preserve">Квартиры (кроме скрытых, для обнаружения которых необходимо специальное оборудование, условия, мероприятия). </w:t>
      </w:r>
    </w:p>
    <w:p w:rsidR="00CA0607" w:rsidRPr="002A397D" w:rsidRDefault="00CA0607" w:rsidP="00885F4F">
      <w:pPr>
        <w:ind w:firstLine="539"/>
        <w:jc w:val="both"/>
        <w:rPr>
          <w:sz w:val="22"/>
          <w:szCs w:val="22"/>
        </w:rPr>
      </w:pPr>
      <w:r w:rsidRPr="002A397D">
        <w:rPr>
          <w:sz w:val="22"/>
          <w:szCs w:val="22"/>
        </w:rPr>
        <w:t xml:space="preserve">4.5. Сторонами согласовано, что первым требованием, которое Участник долевого строительства вправе предъявить Застройщику в случае выявления ненадлежащего качества Объекта долевого строительства, является требование безвозмездного устранения недостатков в разумный срок. </w:t>
      </w:r>
      <w:r w:rsidR="002A397D" w:rsidRPr="002A397D">
        <w:rPr>
          <w:sz w:val="22"/>
          <w:szCs w:val="22"/>
        </w:rPr>
        <w:t xml:space="preserve">При этом Сторонами согласовано, что разумным сроком устранения недостатков признается </w:t>
      </w:r>
      <w:r w:rsidR="00E64766">
        <w:rPr>
          <w:sz w:val="22"/>
          <w:szCs w:val="22"/>
        </w:rPr>
        <w:t>60</w:t>
      </w:r>
      <w:r w:rsidR="002A397D" w:rsidRPr="002A397D">
        <w:rPr>
          <w:sz w:val="22"/>
          <w:szCs w:val="22"/>
        </w:rPr>
        <w:t xml:space="preserve"> (</w:t>
      </w:r>
      <w:r w:rsidR="00E64766">
        <w:rPr>
          <w:sz w:val="22"/>
          <w:szCs w:val="22"/>
        </w:rPr>
        <w:t>шестьдесят</w:t>
      </w:r>
      <w:r w:rsidR="002A397D" w:rsidRPr="002A397D">
        <w:rPr>
          <w:sz w:val="22"/>
          <w:szCs w:val="22"/>
        </w:rPr>
        <w:t>) дней. Данный срок может быть изменен по соглашению Сторон.</w:t>
      </w:r>
    </w:p>
    <w:p w:rsidR="00CA0607" w:rsidRPr="00885F4F" w:rsidRDefault="00CA0607" w:rsidP="00885F4F">
      <w:pPr>
        <w:ind w:firstLine="540"/>
        <w:jc w:val="both"/>
        <w:rPr>
          <w:sz w:val="22"/>
          <w:szCs w:val="22"/>
        </w:rPr>
      </w:pPr>
    </w:p>
    <w:p w:rsidR="00CA0607" w:rsidRPr="00885F4F" w:rsidRDefault="00CA0607" w:rsidP="00885F4F">
      <w:pPr>
        <w:ind w:firstLine="540"/>
        <w:jc w:val="center"/>
        <w:rPr>
          <w:sz w:val="22"/>
          <w:szCs w:val="22"/>
        </w:rPr>
      </w:pPr>
      <w:r w:rsidRPr="00885F4F">
        <w:rPr>
          <w:b/>
          <w:sz w:val="22"/>
          <w:szCs w:val="22"/>
        </w:rPr>
        <w:t>5. Срок действия Договора и его досрочное прекращение</w:t>
      </w:r>
    </w:p>
    <w:p w:rsidR="00CA0607" w:rsidRPr="00885F4F" w:rsidRDefault="00CA0607" w:rsidP="00885F4F">
      <w:pPr>
        <w:ind w:firstLine="539"/>
        <w:jc w:val="both"/>
        <w:rPr>
          <w:sz w:val="22"/>
          <w:szCs w:val="22"/>
        </w:rPr>
      </w:pPr>
      <w:r w:rsidRPr="00885F4F">
        <w:rPr>
          <w:sz w:val="22"/>
          <w:szCs w:val="22"/>
        </w:rPr>
        <w:t>5.1. Настоящий Договор подлежит государственной регистрации и считается заключенным с момента такой регистрации.</w:t>
      </w:r>
    </w:p>
    <w:p w:rsidR="00CA0607" w:rsidRPr="00885F4F" w:rsidRDefault="00CA0607" w:rsidP="00885F4F">
      <w:pPr>
        <w:ind w:firstLine="539"/>
        <w:jc w:val="both"/>
        <w:rPr>
          <w:sz w:val="22"/>
          <w:szCs w:val="22"/>
        </w:rPr>
      </w:pPr>
      <w:r w:rsidRPr="00885F4F">
        <w:rPr>
          <w:sz w:val="22"/>
          <w:szCs w:val="22"/>
        </w:rPr>
        <w:t>5.2. Настоящий Договор действует до полного исполнения Сторонами всех своих обязательств.</w:t>
      </w:r>
    </w:p>
    <w:p w:rsidR="00CA0607" w:rsidRPr="00885F4F" w:rsidRDefault="00CA0607" w:rsidP="00885F4F">
      <w:pPr>
        <w:ind w:firstLine="539"/>
        <w:jc w:val="both"/>
        <w:rPr>
          <w:sz w:val="22"/>
          <w:szCs w:val="22"/>
        </w:rPr>
      </w:pPr>
      <w:r w:rsidRPr="00885F4F">
        <w:rPr>
          <w:sz w:val="22"/>
          <w:szCs w:val="22"/>
        </w:rPr>
        <w:t xml:space="preserve">5.3. </w:t>
      </w:r>
      <w:r w:rsidRPr="00885F4F">
        <w:rPr>
          <w:spacing w:val="1"/>
          <w:sz w:val="22"/>
          <w:szCs w:val="22"/>
        </w:rPr>
        <w:t>О</w:t>
      </w:r>
      <w:r w:rsidRPr="00885F4F">
        <w:rPr>
          <w:sz w:val="22"/>
          <w:szCs w:val="22"/>
        </w:rPr>
        <w:t>тказ Участника долевого строительства от исполнения настоящего Договора без законных оснований не допускается.</w:t>
      </w:r>
    </w:p>
    <w:p w:rsidR="00CA0607" w:rsidRPr="00885F4F" w:rsidRDefault="00CA0607" w:rsidP="00885F4F">
      <w:pPr>
        <w:pStyle w:val="ConsPlusNormal"/>
        <w:widowControl/>
        <w:ind w:firstLine="539"/>
        <w:jc w:val="both"/>
        <w:rPr>
          <w:rFonts w:ascii="Times New Roman" w:hAnsi="Times New Roman" w:cs="Times New Roman"/>
          <w:sz w:val="22"/>
          <w:szCs w:val="22"/>
        </w:rPr>
      </w:pPr>
      <w:r w:rsidRPr="00885F4F">
        <w:rPr>
          <w:rFonts w:ascii="Times New Roman" w:hAnsi="Times New Roman" w:cs="Times New Roman"/>
          <w:sz w:val="22"/>
          <w:szCs w:val="22"/>
        </w:rPr>
        <w:t>5.4. По требованию Участника долевого строительства Договор может быть расторгнут в судебном порядке в случае:</w:t>
      </w:r>
    </w:p>
    <w:p w:rsidR="00CA0607" w:rsidRPr="00885F4F" w:rsidRDefault="00CA0607" w:rsidP="00885F4F">
      <w:pPr>
        <w:pStyle w:val="ConsPlusNormal"/>
        <w:widowControl/>
        <w:ind w:firstLine="540"/>
        <w:jc w:val="both"/>
        <w:rPr>
          <w:rFonts w:ascii="Times New Roman" w:hAnsi="Times New Roman" w:cs="Times New Roman"/>
          <w:sz w:val="22"/>
          <w:szCs w:val="22"/>
        </w:rPr>
      </w:pPr>
      <w:r w:rsidRPr="00885F4F">
        <w:rPr>
          <w:rFonts w:ascii="Times New Roman" w:hAnsi="Times New Roman" w:cs="Times New Roman"/>
          <w:sz w:val="22"/>
          <w:szCs w:val="22"/>
        </w:rPr>
        <w:t>1) прекращения или приостановления строительства (создания) Дома,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t>
      </w:r>
    </w:p>
    <w:p w:rsidR="00CA0607" w:rsidRPr="00885F4F" w:rsidRDefault="00CA0607" w:rsidP="00885F4F">
      <w:pPr>
        <w:pStyle w:val="ConsPlusNormal"/>
        <w:widowControl/>
        <w:ind w:firstLine="539"/>
        <w:jc w:val="both"/>
        <w:rPr>
          <w:rFonts w:ascii="Times New Roman" w:hAnsi="Times New Roman" w:cs="Times New Roman"/>
          <w:sz w:val="22"/>
          <w:szCs w:val="22"/>
        </w:rPr>
      </w:pPr>
      <w:r w:rsidRPr="00885F4F">
        <w:rPr>
          <w:rFonts w:ascii="Times New Roman" w:hAnsi="Times New Roman" w:cs="Times New Roman"/>
          <w:sz w:val="22"/>
          <w:szCs w:val="22"/>
        </w:rPr>
        <w:t>2) существенного изменения проектной документации строящегося (создаваемого) Дома, в состав которого входит Объект долевого строительства, в том числе существенного изменения размера Объекта долевого строительства;</w:t>
      </w:r>
    </w:p>
    <w:p w:rsidR="00CA0607" w:rsidRPr="00885F4F" w:rsidRDefault="00CA0607" w:rsidP="00885F4F">
      <w:pPr>
        <w:pStyle w:val="ConsPlusNormal"/>
        <w:widowControl/>
        <w:ind w:firstLine="539"/>
        <w:jc w:val="both"/>
        <w:rPr>
          <w:sz w:val="22"/>
          <w:szCs w:val="22"/>
        </w:rPr>
      </w:pPr>
      <w:r w:rsidRPr="00885F4F">
        <w:rPr>
          <w:rFonts w:ascii="Times New Roman" w:hAnsi="Times New Roman" w:cs="Times New Roman"/>
          <w:sz w:val="22"/>
          <w:szCs w:val="22"/>
        </w:rPr>
        <w:lastRenderedPageBreak/>
        <w:t>3) изменения назначения общего имущества и (или) нежилых помещений, входящих в состав Дома, неоговоренного Сторонами;</w:t>
      </w:r>
    </w:p>
    <w:p w:rsidR="00CA0607" w:rsidRPr="00885F4F" w:rsidRDefault="00CA0607" w:rsidP="00885F4F">
      <w:pPr>
        <w:ind w:firstLine="539"/>
        <w:jc w:val="both"/>
        <w:rPr>
          <w:spacing w:val="-12"/>
          <w:sz w:val="22"/>
          <w:szCs w:val="22"/>
        </w:rPr>
      </w:pPr>
      <w:r w:rsidRPr="00885F4F">
        <w:rPr>
          <w:sz w:val="22"/>
          <w:szCs w:val="22"/>
        </w:rPr>
        <w:t xml:space="preserve">5.5. В случае систематического нарушения Участником долевого строительства сроков внесения платежей, указанных в п.2.3. </w:t>
      </w:r>
      <w:proofErr w:type="gramStart"/>
      <w:r w:rsidRPr="00885F4F">
        <w:rPr>
          <w:sz w:val="22"/>
          <w:szCs w:val="22"/>
        </w:rPr>
        <w:t xml:space="preserve">Договора,   </w:t>
      </w:r>
      <w:proofErr w:type="gramEnd"/>
      <w:r w:rsidRPr="00885F4F">
        <w:rPr>
          <w:sz w:val="22"/>
          <w:szCs w:val="22"/>
        </w:rPr>
        <w:t>в течение более чем два месяца, Застройщик вправе отказаться от исполнения Договора в одностороннем порядке. Договор считается расторгнутым со дня направления Участнику долевого строительства уведомления об отказе.</w:t>
      </w:r>
    </w:p>
    <w:p w:rsidR="00CA0607" w:rsidRPr="00885F4F" w:rsidRDefault="00062420" w:rsidP="00062420">
      <w:pPr>
        <w:jc w:val="both"/>
        <w:rPr>
          <w:sz w:val="22"/>
          <w:szCs w:val="22"/>
        </w:rPr>
      </w:pPr>
      <w:r>
        <w:rPr>
          <w:spacing w:val="-12"/>
          <w:sz w:val="22"/>
          <w:szCs w:val="22"/>
        </w:rPr>
        <w:t xml:space="preserve">             </w:t>
      </w:r>
      <w:r w:rsidR="00CA0607" w:rsidRPr="00885F4F">
        <w:rPr>
          <w:spacing w:val="-12"/>
          <w:sz w:val="22"/>
          <w:szCs w:val="22"/>
        </w:rPr>
        <w:t xml:space="preserve">5.6. Договор может быть </w:t>
      </w:r>
      <w:r w:rsidR="00CA0607" w:rsidRPr="00885F4F">
        <w:rPr>
          <w:sz w:val="22"/>
          <w:szCs w:val="22"/>
        </w:rPr>
        <w:t>изменен или расторгнут</w:t>
      </w:r>
      <w:r w:rsidR="00CA0607" w:rsidRPr="00885F4F">
        <w:rPr>
          <w:spacing w:val="-12"/>
          <w:sz w:val="22"/>
          <w:szCs w:val="22"/>
        </w:rPr>
        <w:t xml:space="preserve"> по письменному соглашению </w:t>
      </w:r>
      <w:proofErr w:type="gramStart"/>
      <w:r w:rsidR="00CA0607" w:rsidRPr="00885F4F">
        <w:rPr>
          <w:spacing w:val="-12"/>
          <w:sz w:val="22"/>
          <w:szCs w:val="22"/>
        </w:rPr>
        <w:t xml:space="preserve">Сторон </w:t>
      </w:r>
      <w:r>
        <w:rPr>
          <w:spacing w:val="-12"/>
          <w:sz w:val="22"/>
          <w:szCs w:val="22"/>
        </w:rPr>
        <w:t xml:space="preserve"> </w:t>
      </w:r>
      <w:r w:rsidR="00CA0607" w:rsidRPr="00885F4F">
        <w:rPr>
          <w:sz w:val="22"/>
          <w:szCs w:val="22"/>
        </w:rPr>
        <w:t>или</w:t>
      </w:r>
      <w:proofErr w:type="gramEnd"/>
      <w:r w:rsidR="00CA0607" w:rsidRPr="00885F4F">
        <w:rPr>
          <w:sz w:val="22"/>
          <w:szCs w:val="22"/>
        </w:rPr>
        <w:t xml:space="preserve"> в соответствии с положениями Закона № 214-ФЗ, с учетом положений п. 3.</w:t>
      </w:r>
      <w:r>
        <w:rPr>
          <w:sz w:val="22"/>
          <w:szCs w:val="22"/>
        </w:rPr>
        <w:t>12</w:t>
      </w:r>
      <w:r w:rsidR="00CA0607" w:rsidRPr="00885F4F">
        <w:rPr>
          <w:sz w:val="22"/>
          <w:szCs w:val="22"/>
        </w:rPr>
        <w:t xml:space="preserve"> настоящего Договора</w:t>
      </w:r>
      <w:r w:rsidR="00CA0607" w:rsidRPr="00885F4F">
        <w:rPr>
          <w:color w:val="000000"/>
          <w:sz w:val="22"/>
          <w:szCs w:val="22"/>
        </w:rPr>
        <w:t xml:space="preserve">. </w:t>
      </w:r>
      <w:r w:rsidR="00CA0607" w:rsidRPr="00885F4F">
        <w:rPr>
          <w:sz w:val="22"/>
          <w:szCs w:val="22"/>
        </w:rPr>
        <w:t xml:space="preserve"> </w:t>
      </w:r>
    </w:p>
    <w:p w:rsidR="00CA0607" w:rsidRPr="00885F4F" w:rsidRDefault="00CA0607" w:rsidP="00885F4F">
      <w:pPr>
        <w:ind w:firstLine="539"/>
        <w:jc w:val="both"/>
        <w:rPr>
          <w:sz w:val="22"/>
          <w:szCs w:val="22"/>
        </w:rPr>
      </w:pPr>
      <w:r w:rsidRPr="00885F4F">
        <w:rPr>
          <w:sz w:val="22"/>
          <w:szCs w:val="22"/>
        </w:rPr>
        <w:t>5.</w:t>
      </w:r>
      <w:r w:rsidR="00062420">
        <w:rPr>
          <w:sz w:val="22"/>
          <w:szCs w:val="22"/>
        </w:rPr>
        <w:t>7</w:t>
      </w:r>
      <w:r w:rsidRPr="00885F4F">
        <w:rPr>
          <w:sz w:val="22"/>
          <w:szCs w:val="22"/>
        </w:rPr>
        <w:t xml:space="preserve">. Участнику долевого строительства не позднее 60 (шестидесяти) дней после государственной регистрации Соглашения о расторжении настоящего Договора возвращаются внесенные им в счет уплаты </w:t>
      </w:r>
      <w:r w:rsidR="00F02F93">
        <w:rPr>
          <w:sz w:val="22"/>
          <w:szCs w:val="22"/>
        </w:rPr>
        <w:t>Цены Договора денежные средства</w:t>
      </w:r>
      <w:r w:rsidRPr="00885F4F">
        <w:rPr>
          <w:sz w:val="22"/>
          <w:szCs w:val="22"/>
        </w:rPr>
        <w:t>.</w:t>
      </w:r>
    </w:p>
    <w:p w:rsidR="00CA0607" w:rsidRPr="00885F4F" w:rsidRDefault="00CA0607" w:rsidP="00885F4F">
      <w:pPr>
        <w:ind w:firstLine="539"/>
        <w:jc w:val="both"/>
        <w:rPr>
          <w:b/>
          <w:sz w:val="22"/>
          <w:szCs w:val="22"/>
        </w:rPr>
      </w:pPr>
      <w:r w:rsidRPr="00885F4F">
        <w:rPr>
          <w:sz w:val="22"/>
          <w:szCs w:val="22"/>
        </w:rPr>
        <w:t>5.</w:t>
      </w:r>
      <w:r w:rsidR="00062420">
        <w:rPr>
          <w:sz w:val="22"/>
          <w:szCs w:val="22"/>
        </w:rPr>
        <w:t>8</w:t>
      </w:r>
      <w:r w:rsidRPr="00885F4F">
        <w:rPr>
          <w:sz w:val="22"/>
          <w:szCs w:val="22"/>
        </w:rPr>
        <w:t>. Если в Квартире были произведены работы по перепланировке и переустройству, ремонтные</w:t>
      </w:r>
      <w:r w:rsidR="0027135D">
        <w:rPr>
          <w:sz w:val="22"/>
          <w:szCs w:val="22"/>
        </w:rPr>
        <w:t xml:space="preserve"> </w:t>
      </w:r>
      <w:proofErr w:type="gramStart"/>
      <w:r w:rsidR="0027135D">
        <w:rPr>
          <w:sz w:val="22"/>
          <w:szCs w:val="22"/>
        </w:rPr>
        <w:t xml:space="preserve">и </w:t>
      </w:r>
      <w:r w:rsidRPr="00885F4F">
        <w:rPr>
          <w:sz w:val="22"/>
          <w:szCs w:val="22"/>
        </w:rPr>
        <w:t xml:space="preserve"> отделочные</w:t>
      </w:r>
      <w:proofErr w:type="gramEnd"/>
      <w:r w:rsidRPr="00885F4F">
        <w:rPr>
          <w:sz w:val="22"/>
          <w:szCs w:val="22"/>
        </w:rPr>
        <w:t xml:space="preserve"> работы, то при прекращении настоящего Договора по любым основаниям Участник обязуется компенсировать все затраты Застройщика по восстановлению проектного состояния Квартиры, обоснованные Расчетом Застройщика. При этом между Сторонами согласовано, что Застройщик вправе удержать сумму затрат из денежных средств, подлежащих возврату Участнику. </w:t>
      </w:r>
    </w:p>
    <w:p w:rsidR="00F02F93" w:rsidRDefault="00F02F93" w:rsidP="00E84A9E">
      <w:pPr>
        <w:rPr>
          <w:b/>
          <w:sz w:val="22"/>
          <w:szCs w:val="22"/>
        </w:rPr>
      </w:pPr>
    </w:p>
    <w:p w:rsidR="00CA0607" w:rsidRPr="00885F4F" w:rsidRDefault="00CA0607" w:rsidP="00885F4F">
      <w:pPr>
        <w:ind w:firstLine="540"/>
        <w:jc w:val="center"/>
        <w:rPr>
          <w:sz w:val="22"/>
          <w:szCs w:val="22"/>
        </w:rPr>
      </w:pPr>
      <w:r w:rsidRPr="00885F4F">
        <w:rPr>
          <w:b/>
          <w:sz w:val="22"/>
          <w:szCs w:val="22"/>
        </w:rPr>
        <w:t>6. Ответственность Сторон. Порядок разрешения споров</w:t>
      </w:r>
    </w:p>
    <w:p w:rsidR="00CA0607" w:rsidRPr="00885F4F" w:rsidRDefault="00CA0607" w:rsidP="00885F4F">
      <w:pPr>
        <w:pStyle w:val="ConsPlusNormal"/>
        <w:widowControl/>
        <w:ind w:firstLine="539"/>
        <w:jc w:val="both"/>
        <w:rPr>
          <w:rFonts w:ascii="Times New Roman" w:hAnsi="Times New Roman" w:cs="Times New Roman"/>
          <w:sz w:val="22"/>
          <w:szCs w:val="22"/>
        </w:rPr>
      </w:pPr>
      <w:r w:rsidRPr="00885F4F">
        <w:rPr>
          <w:rFonts w:ascii="Times New Roman" w:hAnsi="Times New Roman" w:cs="Times New Roman"/>
          <w:sz w:val="22"/>
          <w:szCs w:val="22"/>
        </w:rPr>
        <w:t>6.1. В случае неисполнения или ненадлежащего исполнения обязательств по Договору Сторона, не исполнившая своих обязательств или не надлежаще исполнившая свои обязательства, обязана уплатить другой Стороне предусмотренные Договором неустойки (штрафы, пени) и возместить в полном объеме причиненные убытки сверх неустойки.</w:t>
      </w:r>
    </w:p>
    <w:p w:rsidR="00CA0607" w:rsidRPr="00885F4F" w:rsidRDefault="00CA0607" w:rsidP="00885F4F">
      <w:pPr>
        <w:pStyle w:val="ConsPlusNormal"/>
        <w:widowControl/>
        <w:ind w:firstLine="539"/>
        <w:jc w:val="both"/>
        <w:rPr>
          <w:sz w:val="22"/>
          <w:szCs w:val="22"/>
        </w:rPr>
      </w:pPr>
      <w:r w:rsidRPr="00885F4F">
        <w:rPr>
          <w:rFonts w:ascii="Times New Roman" w:hAnsi="Times New Roman" w:cs="Times New Roman"/>
          <w:sz w:val="22"/>
          <w:szCs w:val="22"/>
        </w:rPr>
        <w:t>6.2. В случае нарушения установленного Договором сроков внесения платежа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rsidR="00CA0607" w:rsidRPr="00885F4F" w:rsidRDefault="00CA0607" w:rsidP="00885F4F">
      <w:pPr>
        <w:suppressAutoHyphens w:val="0"/>
        <w:autoSpaceDE w:val="0"/>
        <w:ind w:firstLine="540"/>
        <w:jc w:val="both"/>
        <w:rPr>
          <w:sz w:val="22"/>
          <w:szCs w:val="22"/>
        </w:rPr>
      </w:pPr>
      <w:r w:rsidRPr="00885F4F">
        <w:rPr>
          <w:sz w:val="22"/>
          <w:szCs w:val="22"/>
        </w:rPr>
        <w:t xml:space="preserve">6.3. 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w:t>
      </w:r>
      <w:r w:rsidRPr="00885F4F">
        <w:rPr>
          <w:sz w:val="22"/>
          <w:szCs w:val="22"/>
          <w:lang w:eastAsia="ru-RU"/>
        </w:rPr>
        <w:t>Если участником долевого строительства является гражданин, указанные проценты уплачиваются застройщиком в двойном размере.</w:t>
      </w:r>
    </w:p>
    <w:p w:rsidR="00CA0607" w:rsidRPr="009D5BA0" w:rsidRDefault="00CA0607" w:rsidP="00885F4F">
      <w:pPr>
        <w:ind w:firstLine="539"/>
        <w:jc w:val="both"/>
        <w:rPr>
          <w:sz w:val="22"/>
          <w:szCs w:val="22"/>
        </w:rPr>
      </w:pPr>
      <w:r w:rsidRPr="00885F4F">
        <w:rPr>
          <w:sz w:val="22"/>
          <w:szCs w:val="22"/>
        </w:rPr>
        <w:t xml:space="preserve"> 6.4.</w:t>
      </w:r>
      <w:r w:rsidR="001B7280">
        <w:rPr>
          <w:sz w:val="22"/>
          <w:szCs w:val="22"/>
        </w:rPr>
        <w:t xml:space="preserve"> </w:t>
      </w:r>
      <w:r w:rsidRPr="00885F4F">
        <w:rPr>
          <w:sz w:val="22"/>
          <w:szCs w:val="22"/>
        </w:rPr>
        <w:t xml:space="preserve">Стороны обязуются разрешить все возникшие при исполнении Договора разногласия в обязательном досудебном претензионном порядке. Срок рассмотрения письменной претензии – 14 (четырнадцать) дней, если иной срок не установлен конкретными условиями Договора или Закона о долевом участии. При не достижении соглашения, в том числе неполучения ответа на претензию – спор </w:t>
      </w:r>
      <w:r w:rsidRPr="009D5BA0">
        <w:rPr>
          <w:sz w:val="22"/>
          <w:szCs w:val="22"/>
        </w:rPr>
        <w:t>подлежит рассмотрению в судебном порядке.</w:t>
      </w:r>
    </w:p>
    <w:p w:rsidR="00790F1E" w:rsidRPr="00790F1E" w:rsidRDefault="00790F1E" w:rsidP="00885F4F">
      <w:pPr>
        <w:ind w:firstLine="539"/>
        <w:jc w:val="both"/>
        <w:rPr>
          <w:sz w:val="22"/>
          <w:szCs w:val="22"/>
        </w:rPr>
      </w:pPr>
      <w:r w:rsidRPr="009D5BA0">
        <w:rPr>
          <w:sz w:val="22"/>
          <w:szCs w:val="22"/>
        </w:rPr>
        <w:t>6.5. В случае несоблюдения Участником требований снабжающих организаций, в результате чего возникает необходимость повторного испытания инженерных сетей перед пуском отопления, газа, воды, подачи электроснабжения, Участник обязан возместить Застройщику расходы по проведению дополнительных испытаний.</w:t>
      </w:r>
    </w:p>
    <w:p w:rsidR="00CA0607" w:rsidRDefault="00CA0607" w:rsidP="00885F4F">
      <w:pPr>
        <w:ind w:firstLine="540"/>
        <w:jc w:val="both"/>
        <w:rPr>
          <w:sz w:val="22"/>
          <w:szCs w:val="22"/>
        </w:rPr>
      </w:pPr>
    </w:p>
    <w:p w:rsidR="00CA0607" w:rsidRPr="00885F4F" w:rsidRDefault="00CA0607" w:rsidP="00885F4F">
      <w:pPr>
        <w:ind w:firstLine="540"/>
        <w:jc w:val="center"/>
        <w:rPr>
          <w:sz w:val="22"/>
          <w:szCs w:val="22"/>
        </w:rPr>
      </w:pPr>
      <w:r w:rsidRPr="00885F4F">
        <w:rPr>
          <w:b/>
          <w:sz w:val="22"/>
          <w:szCs w:val="22"/>
        </w:rPr>
        <w:t>7. Освобождение от ответственности (форс-мажор)</w:t>
      </w:r>
    </w:p>
    <w:p w:rsidR="00CA0607" w:rsidRPr="00885F4F" w:rsidRDefault="00CA0607" w:rsidP="00885F4F">
      <w:pPr>
        <w:ind w:firstLine="539"/>
        <w:jc w:val="both"/>
        <w:rPr>
          <w:sz w:val="22"/>
          <w:szCs w:val="22"/>
        </w:rPr>
      </w:pPr>
      <w:r w:rsidRPr="00885F4F">
        <w:rPr>
          <w:sz w:val="22"/>
          <w:szCs w:val="22"/>
        </w:rPr>
        <w:t>7.1. Стороны по настоящему Договору освобождаются от ответственности за частичное или полное неисполнение обязательств по настоящему Договору, если оно явилось следствием форс-мажорных обстоятельств, перечисленных ниже.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w:t>
      </w:r>
    </w:p>
    <w:p w:rsidR="00CA0607" w:rsidRPr="00885F4F" w:rsidRDefault="00CA0607" w:rsidP="00885F4F">
      <w:pPr>
        <w:ind w:firstLine="539"/>
        <w:jc w:val="both"/>
        <w:rPr>
          <w:sz w:val="22"/>
          <w:szCs w:val="22"/>
        </w:rPr>
      </w:pPr>
      <w:r w:rsidRPr="00885F4F">
        <w:rPr>
          <w:sz w:val="22"/>
          <w:szCs w:val="22"/>
        </w:rPr>
        <w:t>7.2. Стороны признают форс-мажорными следующие обстоятельства:</w:t>
      </w:r>
    </w:p>
    <w:p w:rsidR="00CA0607" w:rsidRPr="00885F4F" w:rsidRDefault="00CA0607" w:rsidP="00885F4F">
      <w:pPr>
        <w:ind w:firstLine="540"/>
        <w:jc w:val="both"/>
        <w:rPr>
          <w:sz w:val="22"/>
          <w:szCs w:val="22"/>
        </w:rPr>
      </w:pPr>
      <w:r w:rsidRPr="00885F4F">
        <w:rPr>
          <w:sz w:val="22"/>
          <w:szCs w:val="22"/>
        </w:rPr>
        <w:t>7.2.1. издание нормативно-правового акта, а также действие либо бездействие государственных или местных органов власти, влияющие на ход строительства Дома;</w:t>
      </w:r>
    </w:p>
    <w:p w:rsidR="00CA0607" w:rsidRPr="00885F4F" w:rsidRDefault="00CA0607" w:rsidP="00885F4F">
      <w:pPr>
        <w:ind w:firstLine="540"/>
        <w:jc w:val="both"/>
        <w:rPr>
          <w:sz w:val="22"/>
          <w:szCs w:val="22"/>
        </w:rPr>
      </w:pPr>
      <w:r w:rsidRPr="00885F4F">
        <w:rPr>
          <w:sz w:val="22"/>
          <w:szCs w:val="22"/>
        </w:rPr>
        <w:t>7.2.2. мятеж, бунт, беспорядки, военные действия, экономический спад</w:t>
      </w:r>
      <w:r w:rsidR="00F02F93">
        <w:rPr>
          <w:sz w:val="22"/>
          <w:szCs w:val="22"/>
        </w:rPr>
        <w:t xml:space="preserve">, эпидемия, </w:t>
      </w:r>
      <w:proofErr w:type="gramStart"/>
      <w:r w:rsidR="00F02F93">
        <w:rPr>
          <w:sz w:val="22"/>
          <w:szCs w:val="22"/>
        </w:rPr>
        <w:t xml:space="preserve">пандемия, </w:t>
      </w:r>
      <w:r w:rsidRPr="00885F4F">
        <w:rPr>
          <w:sz w:val="22"/>
          <w:szCs w:val="22"/>
        </w:rPr>
        <w:t xml:space="preserve"> и</w:t>
      </w:r>
      <w:proofErr w:type="gramEnd"/>
      <w:r w:rsidRPr="00885F4F">
        <w:rPr>
          <w:sz w:val="22"/>
          <w:szCs w:val="22"/>
        </w:rPr>
        <w:t xml:space="preserve"> иные общественные события;</w:t>
      </w:r>
    </w:p>
    <w:p w:rsidR="00CA0607" w:rsidRPr="00885F4F" w:rsidRDefault="00CA0607" w:rsidP="00885F4F">
      <w:pPr>
        <w:ind w:firstLine="540"/>
        <w:jc w:val="both"/>
        <w:rPr>
          <w:sz w:val="22"/>
          <w:szCs w:val="22"/>
        </w:rPr>
      </w:pPr>
      <w:r w:rsidRPr="00885F4F">
        <w:rPr>
          <w:sz w:val="22"/>
          <w:szCs w:val="22"/>
        </w:rPr>
        <w:t>7.2.3. пожары, наводнения, другие стихийные и природные бедствия, погодные условия, препятствующие ведению строительных работ и непосредственно влияющие на ход строительства;</w:t>
      </w:r>
    </w:p>
    <w:p w:rsidR="00CA0607" w:rsidRPr="00885F4F" w:rsidRDefault="00CA0607" w:rsidP="00885F4F">
      <w:pPr>
        <w:ind w:firstLine="540"/>
        <w:jc w:val="both"/>
        <w:rPr>
          <w:sz w:val="22"/>
          <w:szCs w:val="22"/>
        </w:rPr>
      </w:pPr>
      <w:r w:rsidRPr="00885F4F">
        <w:rPr>
          <w:sz w:val="22"/>
          <w:szCs w:val="22"/>
        </w:rPr>
        <w:t xml:space="preserve">7.2.4. любые аналогичные события и обстоятельства, выходящие за рамки контроля Сторон. </w:t>
      </w:r>
    </w:p>
    <w:p w:rsidR="00CA0607" w:rsidRPr="00885F4F" w:rsidRDefault="00CA0607" w:rsidP="00885F4F">
      <w:pPr>
        <w:pStyle w:val="ConsNormal"/>
        <w:ind w:firstLine="709"/>
        <w:jc w:val="both"/>
        <w:rPr>
          <w:rFonts w:ascii="Times New Roman" w:hAnsi="Times New Roman" w:cs="Times New Roman"/>
          <w:sz w:val="22"/>
          <w:szCs w:val="22"/>
        </w:rPr>
      </w:pPr>
      <w:r w:rsidRPr="00885F4F">
        <w:rPr>
          <w:rFonts w:ascii="Times New Roman" w:hAnsi="Times New Roman" w:cs="Times New Roman"/>
          <w:sz w:val="22"/>
          <w:szCs w:val="22"/>
        </w:rPr>
        <w:t>7.3. Сторона, ссылающаяся на форс-мажорные обстоятельства, обязана представить об этом подтверждающий документ компетентного органа.</w:t>
      </w:r>
    </w:p>
    <w:p w:rsidR="00CA0607" w:rsidRPr="00885F4F" w:rsidRDefault="00CA0607" w:rsidP="00885F4F">
      <w:pPr>
        <w:pStyle w:val="ConsNormal"/>
        <w:ind w:firstLine="709"/>
        <w:jc w:val="both"/>
        <w:rPr>
          <w:sz w:val="22"/>
          <w:szCs w:val="22"/>
        </w:rPr>
      </w:pPr>
      <w:r w:rsidRPr="00885F4F">
        <w:rPr>
          <w:rFonts w:ascii="Times New Roman" w:hAnsi="Times New Roman" w:cs="Times New Roman"/>
          <w:sz w:val="22"/>
          <w:szCs w:val="22"/>
        </w:rPr>
        <w:t xml:space="preserve">7.4. В случае более чем 2 (двух)-месячной продолжительности действия форс-мажорных обстоятельств, стороны не позднее 30 (тридцати) дней с момента истечения указанного срока принимают совместное решение о возможности дальнейшего исполнения Договора или о его прекращении. </w:t>
      </w:r>
    </w:p>
    <w:p w:rsidR="00CA0607" w:rsidRPr="00885F4F" w:rsidRDefault="00CA0607" w:rsidP="00885F4F">
      <w:pPr>
        <w:ind w:firstLine="709"/>
        <w:jc w:val="both"/>
        <w:rPr>
          <w:sz w:val="22"/>
          <w:szCs w:val="22"/>
        </w:rPr>
      </w:pPr>
      <w:r w:rsidRPr="00885F4F">
        <w:rPr>
          <w:sz w:val="22"/>
          <w:szCs w:val="22"/>
        </w:rPr>
        <w:lastRenderedPageBreak/>
        <w:t>В случае непринятия Сторонами в указанный срок совместного решения о возможности дальнейшего исполнения Договора или о его прекращении, Договор может быть расторгнут по требованию одной из Сторон.</w:t>
      </w:r>
    </w:p>
    <w:p w:rsidR="00CA0607" w:rsidRPr="00885F4F" w:rsidRDefault="00CA0607" w:rsidP="00885F4F">
      <w:pPr>
        <w:shd w:val="clear" w:color="auto" w:fill="FFFFFF"/>
        <w:jc w:val="center"/>
        <w:rPr>
          <w:sz w:val="22"/>
          <w:szCs w:val="22"/>
        </w:rPr>
      </w:pPr>
      <w:r w:rsidRPr="00885F4F">
        <w:rPr>
          <w:b/>
          <w:bCs/>
          <w:spacing w:val="-5"/>
          <w:sz w:val="22"/>
          <w:szCs w:val="22"/>
        </w:rPr>
        <w:t>8. Прочие условия</w:t>
      </w:r>
    </w:p>
    <w:p w:rsidR="00CA0607" w:rsidRPr="00885F4F" w:rsidRDefault="00CA0607" w:rsidP="00885F4F">
      <w:pPr>
        <w:pStyle w:val="ae"/>
        <w:ind w:firstLine="540"/>
        <w:jc w:val="both"/>
        <w:rPr>
          <w:b w:val="0"/>
          <w:i w:val="0"/>
          <w:sz w:val="22"/>
          <w:szCs w:val="22"/>
        </w:rPr>
      </w:pPr>
      <w:r w:rsidRPr="00885F4F">
        <w:rPr>
          <w:b w:val="0"/>
          <w:i w:val="0"/>
          <w:sz w:val="22"/>
          <w:szCs w:val="22"/>
        </w:rPr>
        <w:t xml:space="preserve">8.1. Стороны обязуются в согласованные сроки совершить все действия необходимые для государственной регистрации Договора, а именно: обратиться в соответствующий государственный орган по регистрации прав на недвижимое имущество и сделок с ним с заявлениями о государственной регистрации Договора и всеми необходимыми документами. </w:t>
      </w:r>
    </w:p>
    <w:p w:rsidR="00CA0607" w:rsidRPr="0037473E" w:rsidRDefault="00CA0607" w:rsidP="00047E0C">
      <w:pPr>
        <w:pStyle w:val="ae"/>
        <w:ind w:firstLine="540"/>
        <w:jc w:val="both"/>
        <w:rPr>
          <w:b w:val="0"/>
          <w:i w:val="0"/>
          <w:sz w:val="22"/>
          <w:szCs w:val="22"/>
        </w:rPr>
      </w:pPr>
      <w:r w:rsidRPr="0037473E">
        <w:rPr>
          <w:b w:val="0"/>
          <w:i w:val="0"/>
          <w:sz w:val="22"/>
          <w:szCs w:val="22"/>
        </w:rPr>
        <w:t xml:space="preserve">8.2. </w:t>
      </w:r>
      <w:r w:rsidR="00047E0C" w:rsidRPr="0037473E">
        <w:rPr>
          <w:b w:val="0"/>
          <w:i w:val="0"/>
          <w:sz w:val="22"/>
          <w:szCs w:val="22"/>
        </w:rPr>
        <w:t xml:space="preserve">После передачи Застройщиком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 </w:t>
      </w:r>
    </w:p>
    <w:p w:rsidR="00047E0C" w:rsidRPr="0037473E" w:rsidRDefault="00047E0C" w:rsidP="00047E0C">
      <w:pPr>
        <w:pStyle w:val="ae"/>
        <w:ind w:firstLine="540"/>
        <w:jc w:val="both"/>
        <w:rPr>
          <w:b w:val="0"/>
          <w:i w:val="0"/>
          <w:sz w:val="22"/>
          <w:szCs w:val="22"/>
        </w:rPr>
      </w:pPr>
      <w:r w:rsidRPr="0037473E">
        <w:rPr>
          <w:b w:val="0"/>
          <w:i w:val="0"/>
          <w:sz w:val="22"/>
          <w:szCs w:val="22"/>
        </w:rPr>
        <w:t>8.2.1. Плательщиком государственной пошлины за государственную регистрацию права собственности Участника на Объект долевого строительства в соответствии с законодательством Российской Федерации является Участник долевого строительства.</w:t>
      </w:r>
    </w:p>
    <w:p w:rsidR="00047E0C" w:rsidRPr="0037473E" w:rsidRDefault="00047E0C" w:rsidP="00047E0C">
      <w:pPr>
        <w:pStyle w:val="ae"/>
        <w:ind w:firstLine="539"/>
        <w:jc w:val="both"/>
        <w:rPr>
          <w:b w:val="0"/>
          <w:i w:val="0"/>
          <w:sz w:val="22"/>
          <w:szCs w:val="22"/>
        </w:rPr>
      </w:pPr>
      <w:r w:rsidRPr="0037473E">
        <w:rPr>
          <w:b w:val="0"/>
          <w:i w:val="0"/>
          <w:sz w:val="22"/>
          <w:szCs w:val="22"/>
        </w:rPr>
        <w:t>В случае если Застройщик осуществит фактическую уплату государственной пошлины за государственную регистрацию права собственности Участника, Участник обязуется возместить Застройщику сумму уплаченной государственной пошлины в полном объеме.</w:t>
      </w:r>
    </w:p>
    <w:p w:rsidR="00047E0C" w:rsidRPr="0037473E" w:rsidRDefault="00047E0C" w:rsidP="00047E0C">
      <w:pPr>
        <w:pStyle w:val="ae"/>
        <w:ind w:firstLine="539"/>
        <w:jc w:val="both"/>
        <w:rPr>
          <w:b w:val="0"/>
          <w:i w:val="0"/>
          <w:sz w:val="22"/>
          <w:szCs w:val="22"/>
        </w:rPr>
      </w:pPr>
      <w:r w:rsidRPr="0037473E">
        <w:rPr>
          <w:b w:val="0"/>
          <w:i w:val="0"/>
          <w:sz w:val="22"/>
          <w:szCs w:val="22"/>
        </w:rPr>
        <w:t>Участник обязан произвести возмещение суммы государственной пошлины, указанной в п. 3 настоящего пункта, в течение 5 (пяти) рабочих дней с даты предъявления Застройщиком соответствующего письменного требования с приложением документа, подтверждающего уплату государственной пошлины (платежного поручения банка).</w:t>
      </w:r>
    </w:p>
    <w:p w:rsidR="00047E0C" w:rsidRPr="0037473E" w:rsidRDefault="00047E0C" w:rsidP="00047E0C">
      <w:pPr>
        <w:pStyle w:val="ae"/>
        <w:ind w:firstLine="539"/>
        <w:jc w:val="both"/>
        <w:rPr>
          <w:b w:val="0"/>
          <w:i w:val="0"/>
          <w:sz w:val="22"/>
          <w:szCs w:val="22"/>
        </w:rPr>
      </w:pPr>
      <w:r w:rsidRPr="0037473E">
        <w:rPr>
          <w:b w:val="0"/>
          <w:i w:val="0"/>
          <w:sz w:val="22"/>
          <w:szCs w:val="22"/>
        </w:rPr>
        <w:t>В случае несвоевременного возмещения суммы государственной пошлины Участник уплачивает Застройщику неустойку (пеню) в размере 1% (одного процента) от неуплаченной суммы за каждый день просрочки.</w:t>
      </w:r>
    </w:p>
    <w:p w:rsidR="00047E0C" w:rsidRPr="00047E0C" w:rsidRDefault="00047E0C" w:rsidP="00047E0C">
      <w:pPr>
        <w:pStyle w:val="ae"/>
        <w:ind w:firstLine="539"/>
        <w:jc w:val="both"/>
        <w:rPr>
          <w:b w:val="0"/>
          <w:i w:val="0"/>
          <w:sz w:val="22"/>
          <w:szCs w:val="22"/>
        </w:rPr>
      </w:pPr>
      <w:r w:rsidRPr="0037473E">
        <w:rPr>
          <w:b w:val="0"/>
          <w:i w:val="0"/>
          <w:sz w:val="22"/>
          <w:szCs w:val="22"/>
        </w:rPr>
        <w:t>Настоящее условие о возмещении не отменяет право Участника самостоятельно обратиться за государственной регистрацией права собственности на Объект и уплатить государственную пошлину.</w:t>
      </w:r>
    </w:p>
    <w:p w:rsidR="00CA0607" w:rsidRPr="00885F4F" w:rsidRDefault="00CA0607" w:rsidP="00885F4F">
      <w:pPr>
        <w:pStyle w:val="ae"/>
        <w:ind w:firstLine="539"/>
        <w:jc w:val="both"/>
        <w:rPr>
          <w:b w:val="0"/>
          <w:i w:val="0"/>
          <w:sz w:val="22"/>
          <w:szCs w:val="22"/>
        </w:rPr>
      </w:pPr>
      <w:r w:rsidRPr="00885F4F">
        <w:rPr>
          <w:b w:val="0"/>
          <w:i w:val="0"/>
          <w:sz w:val="22"/>
          <w:szCs w:val="22"/>
        </w:rPr>
        <w:t xml:space="preserve">8.3. Уступка Участником долевого строительства права требования по Договору допускается </w:t>
      </w:r>
      <w:r w:rsidRPr="00885F4F">
        <w:rPr>
          <w:b w:val="0"/>
          <w:i w:val="0"/>
          <w:sz w:val="22"/>
          <w:szCs w:val="22"/>
          <w:lang w:eastAsia="en-US"/>
        </w:rPr>
        <w:t xml:space="preserve">только после </w:t>
      </w:r>
      <w:proofErr w:type="gramStart"/>
      <w:r w:rsidRPr="00885F4F">
        <w:rPr>
          <w:b w:val="0"/>
          <w:i w:val="0"/>
          <w:sz w:val="22"/>
          <w:szCs w:val="22"/>
          <w:lang w:eastAsia="en-US"/>
        </w:rPr>
        <w:t>получения  письменного</w:t>
      </w:r>
      <w:proofErr w:type="gramEnd"/>
      <w:r w:rsidRPr="00885F4F">
        <w:rPr>
          <w:b w:val="0"/>
          <w:i w:val="0"/>
          <w:sz w:val="22"/>
          <w:szCs w:val="22"/>
          <w:lang w:eastAsia="en-US"/>
        </w:rPr>
        <w:t xml:space="preserve"> согласия  Банка и Застройщика Объекта долевого строительства </w:t>
      </w:r>
      <w:r w:rsidRPr="00885F4F">
        <w:rPr>
          <w:b w:val="0"/>
          <w:i w:val="0"/>
          <w:sz w:val="22"/>
          <w:szCs w:val="22"/>
        </w:rPr>
        <w:t xml:space="preserve">с момента государственной регистрации Договора до момента подписания Сторонами Акта приема-передачи </w:t>
      </w:r>
      <w:r w:rsidRPr="00885F4F">
        <w:rPr>
          <w:b w:val="0"/>
          <w:i w:val="0"/>
          <w:sz w:val="22"/>
          <w:szCs w:val="22"/>
          <w:lang w:eastAsia="en-US"/>
        </w:rPr>
        <w:t xml:space="preserve">или иного документа о передаче </w:t>
      </w:r>
      <w:r w:rsidRPr="00885F4F">
        <w:rPr>
          <w:b w:val="0"/>
          <w:i w:val="0"/>
          <w:sz w:val="22"/>
          <w:szCs w:val="22"/>
        </w:rPr>
        <w:t>Объекта долевого строительства только после полной уплаты Цены Договора.</w:t>
      </w:r>
    </w:p>
    <w:p w:rsidR="00CA0607" w:rsidRPr="009D5BA0" w:rsidRDefault="00CA0607" w:rsidP="00885F4F">
      <w:pPr>
        <w:pStyle w:val="ae"/>
        <w:ind w:firstLine="540"/>
        <w:jc w:val="both"/>
        <w:rPr>
          <w:b w:val="0"/>
          <w:i w:val="0"/>
          <w:sz w:val="22"/>
          <w:szCs w:val="22"/>
        </w:rPr>
      </w:pPr>
      <w:r w:rsidRPr="00F02F93">
        <w:rPr>
          <w:b w:val="0"/>
          <w:i w:val="0"/>
          <w:sz w:val="22"/>
          <w:szCs w:val="22"/>
        </w:rPr>
        <w:t>8.4. Участник обязан в указанный Застройщиком срок являться и присутствовать при всех мероприятиях, требующих его личного участия, подписывать все документы, необходимые для исполнения настоящего Договора</w:t>
      </w:r>
      <w:r w:rsidR="0030655E" w:rsidRPr="00F02F93">
        <w:rPr>
          <w:b w:val="0"/>
          <w:i w:val="0"/>
          <w:sz w:val="22"/>
          <w:szCs w:val="22"/>
        </w:rPr>
        <w:t>, в том числе дополнительные соглашения к Договору, а также в согласованные сроки совершать все действия, необходимые для государственной регистрации дополнительных соглашений к Договору</w:t>
      </w:r>
      <w:r w:rsidRPr="00F02F93">
        <w:rPr>
          <w:b w:val="0"/>
          <w:i w:val="0"/>
          <w:sz w:val="22"/>
          <w:szCs w:val="22"/>
        </w:rPr>
        <w:t>.</w:t>
      </w:r>
    </w:p>
    <w:p w:rsidR="00725D87" w:rsidRDefault="00500713" w:rsidP="00500713">
      <w:pPr>
        <w:pStyle w:val="ae"/>
        <w:ind w:firstLine="540"/>
        <w:jc w:val="both"/>
        <w:rPr>
          <w:b w:val="0"/>
          <w:i w:val="0"/>
          <w:sz w:val="22"/>
          <w:szCs w:val="22"/>
        </w:rPr>
      </w:pPr>
      <w:r w:rsidRPr="0037473E">
        <w:rPr>
          <w:b w:val="0"/>
          <w:i w:val="0"/>
          <w:sz w:val="22"/>
          <w:szCs w:val="22"/>
        </w:rPr>
        <w:t>8.5. Участник выражает свое согласие на обработку своих персональных данных,</w:t>
      </w:r>
      <w:r w:rsidR="00C77E71" w:rsidRPr="0037473E">
        <w:rPr>
          <w:b w:val="0"/>
          <w:i w:val="0"/>
          <w:sz w:val="22"/>
          <w:szCs w:val="22"/>
        </w:rPr>
        <w:t xml:space="preserve"> </w:t>
      </w:r>
      <w:r w:rsidRPr="0037473E">
        <w:rPr>
          <w:b w:val="0"/>
          <w:i w:val="0"/>
          <w:sz w:val="22"/>
          <w:szCs w:val="22"/>
        </w:rPr>
        <w:t>предусмотренных Федеральным законом №152-ФЗ от 27 июля 2006 года «О персональных данных»</w:t>
      </w:r>
      <w:r w:rsidR="006056BB" w:rsidRPr="0037473E">
        <w:rPr>
          <w:b w:val="0"/>
          <w:i w:val="0"/>
          <w:sz w:val="22"/>
          <w:szCs w:val="22"/>
        </w:rPr>
        <w:t xml:space="preserve"> в Согласии на</w:t>
      </w:r>
      <w:r w:rsidR="006056BB" w:rsidRPr="0037473E">
        <w:rPr>
          <w:rFonts w:eastAsiaTheme="minorHAnsi"/>
          <w:i w:val="0"/>
          <w:sz w:val="22"/>
          <w:szCs w:val="22"/>
          <w:lang w:eastAsia="en-US"/>
        </w:rPr>
        <w:t xml:space="preserve"> </w:t>
      </w:r>
      <w:r w:rsidR="006056BB" w:rsidRPr="0037473E">
        <w:rPr>
          <w:b w:val="0"/>
          <w:i w:val="0"/>
          <w:sz w:val="22"/>
          <w:szCs w:val="22"/>
        </w:rPr>
        <w:t>персональных данных участника долевого строительства (Приложение № 3</w:t>
      </w:r>
      <w:r w:rsidR="002E0EE3" w:rsidRPr="0037473E">
        <w:rPr>
          <w:b w:val="0"/>
          <w:i w:val="0"/>
          <w:sz w:val="22"/>
          <w:szCs w:val="22"/>
        </w:rPr>
        <w:t xml:space="preserve"> </w:t>
      </w:r>
      <w:r w:rsidR="006056BB" w:rsidRPr="0037473E">
        <w:rPr>
          <w:b w:val="0"/>
          <w:i w:val="0"/>
          <w:sz w:val="22"/>
          <w:szCs w:val="22"/>
        </w:rPr>
        <w:t>к настоящему Договору), являющемуся неотъемлемой частью Договора</w:t>
      </w:r>
      <w:r w:rsidRPr="0037473E">
        <w:rPr>
          <w:b w:val="0"/>
          <w:i w:val="0"/>
          <w:sz w:val="22"/>
          <w:szCs w:val="22"/>
        </w:rPr>
        <w:t>.</w:t>
      </w:r>
      <w:r w:rsidR="006056BB">
        <w:rPr>
          <w:b w:val="0"/>
          <w:i w:val="0"/>
          <w:sz w:val="22"/>
          <w:szCs w:val="22"/>
        </w:rPr>
        <w:t xml:space="preserve"> </w:t>
      </w:r>
    </w:p>
    <w:p w:rsidR="0074117F" w:rsidRPr="00290F9B" w:rsidRDefault="00725D87" w:rsidP="0074117F">
      <w:pPr>
        <w:pStyle w:val="Standard"/>
        <w:tabs>
          <w:tab w:val="left" w:pos="9759"/>
        </w:tabs>
        <w:ind w:left="39"/>
        <w:jc w:val="both"/>
        <w:rPr>
          <w:sz w:val="22"/>
          <w:szCs w:val="22"/>
        </w:rPr>
      </w:pPr>
      <w:r>
        <w:rPr>
          <w:b/>
          <w:i/>
          <w:sz w:val="22"/>
          <w:szCs w:val="22"/>
        </w:rPr>
        <w:t xml:space="preserve">        </w:t>
      </w:r>
      <w:r w:rsidRPr="00290F9B">
        <w:rPr>
          <w:sz w:val="22"/>
          <w:szCs w:val="22"/>
        </w:rPr>
        <w:t>8.6.</w:t>
      </w:r>
      <w:r w:rsidRPr="00290F9B">
        <w:rPr>
          <w:b/>
          <w:i/>
          <w:sz w:val="22"/>
          <w:szCs w:val="22"/>
        </w:rPr>
        <w:t xml:space="preserve"> </w:t>
      </w:r>
      <w:r w:rsidR="00500713" w:rsidRPr="00290F9B">
        <w:rPr>
          <w:b/>
          <w:i/>
          <w:sz w:val="22"/>
          <w:szCs w:val="22"/>
        </w:rPr>
        <w:t xml:space="preserve"> </w:t>
      </w:r>
      <w:r w:rsidRPr="00290F9B">
        <w:rPr>
          <w:sz w:val="22"/>
          <w:szCs w:val="22"/>
        </w:rPr>
        <w:t>В результате исполнения настоящего договора не возникает общей долевой или общей совместной собственности на построенный объект, кроме общей долевой собственности на места общего пользования и на земельный участок. Построенные жилые и нежилые площади передаются в частную собственность физических и юридических лиц в соответствии с договорами, заключенными ими с Застройщиком, и Участник долевого строительства не претендует на какие-либо иные жилые и нежилые площади в построенном объекте, кроме Объекта долевого строительства, указанного в Приложении № 1 к настоящему договору.</w:t>
      </w:r>
    </w:p>
    <w:p w:rsidR="0074117F" w:rsidRPr="00290F9B" w:rsidRDefault="0074117F" w:rsidP="0074117F">
      <w:pPr>
        <w:pStyle w:val="Standard"/>
        <w:tabs>
          <w:tab w:val="left" w:pos="9759"/>
        </w:tabs>
        <w:ind w:left="39"/>
        <w:jc w:val="both"/>
        <w:rPr>
          <w:sz w:val="22"/>
          <w:szCs w:val="22"/>
        </w:rPr>
      </w:pPr>
      <w:r w:rsidRPr="00290F9B">
        <w:rPr>
          <w:sz w:val="22"/>
          <w:szCs w:val="22"/>
        </w:rPr>
        <w:t xml:space="preserve">       </w:t>
      </w:r>
      <w:r w:rsidR="00725D87" w:rsidRPr="00290F9B">
        <w:rPr>
          <w:sz w:val="22"/>
          <w:szCs w:val="22"/>
        </w:rPr>
        <w:t xml:space="preserve">8.7. </w:t>
      </w:r>
      <w:r w:rsidR="00725D87" w:rsidRPr="00290F9B">
        <w:rPr>
          <w:iCs/>
          <w:sz w:val="22"/>
          <w:szCs w:val="22"/>
        </w:rPr>
        <w:t xml:space="preserve">Участник долевого строительства уведомлен о возможном наличии в Объекте долевого строительства строительных недостатков, не препятствующих проведению подготовительных, ремонтных и отделочных работ и устранение которых возможно за счёт проведения </w:t>
      </w:r>
      <w:r w:rsidRPr="00290F9B">
        <w:rPr>
          <w:iCs/>
          <w:sz w:val="22"/>
          <w:szCs w:val="22"/>
        </w:rPr>
        <w:t xml:space="preserve">таких </w:t>
      </w:r>
      <w:r w:rsidR="00725D87" w:rsidRPr="00290F9B">
        <w:rPr>
          <w:iCs/>
          <w:sz w:val="22"/>
          <w:szCs w:val="22"/>
        </w:rPr>
        <w:t>работ, к которым стороны договорились отнести в том числе: устранимые недостатки стен, пола и потолков, включая мелкие трещины, сколы, выбоины и иные неровности, трещины  и зазоры в местах примыкания оконных блоков, видимые неровности</w:t>
      </w:r>
      <w:r w:rsidRPr="00290F9B">
        <w:rPr>
          <w:iCs/>
          <w:sz w:val="22"/>
          <w:szCs w:val="22"/>
        </w:rPr>
        <w:t xml:space="preserve"> и высота</w:t>
      </w:r>
      <w:r w:rsidR="00725D87" w:rsidRPr="00290F9B">
        <w:rPr>
          <w:iCs/>
          <w:sz w:val="22"/>
          <w:szCs w:val="22"/>
        </w:rPr>
        <w:t xml:space="preserve"> дверных проемов.</w:t>
      </w:r>
    </w:p>
    <w:p w:rsidR="0074117F" w:rsidRPr="00290F9B" w:rsidRDefault="0074117F" w:rsidP="0074117F">
      <w:pPr>
        <w:pStyle w:val="Standard"/>
        <w:tabs>
          <w:tab w:val="left" w:pos="9720"/>
        </w:tabs>
        <w:ind w:left="39" w:firstLine="670"/>
        <w:jc w:val="both"/>
        <w:rPr>
          <w:sz w:val="22"/>
          <w:szCs w:val="22"/>
        </w:rPr>
      </w:pPr>
      <w:r w:rsidRPr="00290F9B">
        <w:rPr>
          <w:sz w:val="22"/>
          <w:szCs w:val="22"/>
        </w:rPr>
        <w:t>Стороны договорились, что цена договора, указанная в разделе 2 настоящего Договора, сформирована с учетом возможного возникновения недостатков, указанных в настоящем пункте.</w:t>
      </w:r>
    </w:p>
    <w:p w:rsidR="0074117F" w:rsidRDefault="0074117F" w:rsidP="0074117F">
      <w:pPr>
        <w:pStyle w:val="Standard"/>
        <w:tabs>
          <w:tab w:val="left" w:pos="9759"/>
        </w:tabs>
        <w:ind w:left="39" w:firstLine="670"/>
        <w:jc w:val="both"/>
        <w:rPr>
          <w:sz w:val="22"/>
          <w:szCs w:val="22"/>
          <w:shd w:val="clear" w:color="auto" w:fill="FFFFFF"/>
        </w:rPr>
      </w:pPr>
      <w:r w:rsidRPr="00290F9B">
        <w:rPr>
          <w:sz w:val="22"/>
          <w:szCs w:val="22"/>
        </w:rPr>
        <w:t xml:space="preserve">Подписанием настоящего договора Участник долевого строительства подтверждает, что он надлежащим образом предупрежден Застройщиком </w:t>
      </w:r>
      <w:proofErr w:type="gramStart"/>
      <w:r w:rsidRPr="00290F9B">
        <w:rPr>
          <w:sz w:val="22"/>
          <w:szCs w:val="22"/>
        </w:rPr>
        <w:t>об  обстоятельствах</w:t>
      </w:r>
      <w:proofErr w:type="gramEnd"/>
      <w:r w:rsidRPr="00290F9B">
        <w:rPr>
          <w:sz w:val="22"/>
          <w:szCs w:val="22"/>
        </w:rPr>
        <w:t>, изложенных в настоящем пункте, что является надлежащим выполнением обязанности Застройщика по предупреждению Участника долевого строительства относительно недостатков товара (работы, услуги) и качества товара.</w:t>
      </w:r>
    </w:p>
    <w:p w:rsidR="009C2584" w:rsidRDefault="009C2584" w:rsidP="0074117F">
      <w:pPr>
        <w:pStyle w:val="ae"/>
        <w:rPr>
          <w:i w:val="0"/>
          <w:sz w:val="22"/>
          <w:szCs w:val="22"/>
        </w:rPr>
      </w:pPr>
    </w:p>
    <w:p w:rsidR="00CA0607" w:rsidRPr="009D5BA0" w:rsidRDefault="00CA0607" w:rsidP="00500713">
      <w:pPr>
        <w:pStyle w:val="ae"/>
        <w:ind w:firstLine="540"/>
        <w:jc w:val="center"/>
        <w:rPr>
          <w:i w:val="0"/>
          <w:sz w:val="22"/>
          <w:szCs w:val="22"/>
        </w:rPr>
      </w:pPr>
      <w:r w:rsidRPr="009D5BA0">
        <w:rPr>
          <w:i w:val="0"/>
          <w:sz w:val="22"/>
          <w:szCs w:val="22"/>
        </w:rPr>
        <w:t>9. Заключительные положения</w:t>
      </w:r>
    </w:p>
    <w:p w:rsidR="00CA0607" w:rsidRPr="009D5BA0" w:rsidRDefault="00CA0607" w:rsidP="00885F4F">
      <w:pPr>
        <w:ind w:firstLine="540"/>
        <w:jc w:val="both"/>
        <w:rPr>
          <w:sz w:val="22"/>
          <w:szCs w:val="22"/>
        </w:rPr>
      </w:pPr>
      <w:r w:rsidRPr="009D5BA0">
        <w:rPr>
          <w:sz w:val="22"/>
          <w:szCs w:val="22"/>
        </w:rPr>
        <w:t>9.1. Внесение изменений и дополнений в условия настоящего Договора (кроме условий, порядок изменения которых определен Договором) оформляются по месту нахождения Застройщика или в ином указанном им месте в виде письменного Дополнительного соглашения к Договору, которое вступает в законную силу после государственной регистрации.</w:t>
      </w:r>
    </w:p>
    <w:p w:rsidR="00790F1E" w:rsidRPr="009D5BA0" w:rsidRDefault="00CA0607" w:rsidP="00885F4F">
      <w:pPr>
        <w:autoSpaceDE w:val="0"/>
        <w:ind w:firstLine="540"/>
        <w:jc w:val="both"/>
        <w:rPr>
          <w:sz w:val="22"/>
          <w:szCs w:val="22"/>
        </w:rPr>
      </w:pPr>
      <w:r w:rsidRPr="009D5BA0">
        <w:rPr>
          <w:sz w:val="22"/>
          <w:szCs w:val="22"/>
        </w:rPr>
        <w:t xml:space="preserve">9.2. </w:t>
      </w:r>
      <w:r w:rsidR="00790F1E" w:rsidRPr="009D5BA0">
        <w:rPr>
          <w:sz w:val="22"/>
          <w:szCs w:val="22"/>
        </w:rPr>
        <w:t xml:space="preserve">В соответствии с частью 2 статьи 160 Гражданского Кодекса Российской Федерации Стороны подтверждают, </w:t>
      </w:r>
      <w:proofErr w:type="gramStart"/>
      <w:r w:rsidR="00790F1E" w:rsidRPr="009D5BA0">
        <w:rPr>
          <w:sz w:val="22"/>
          <w:szCs w:val="22"/>
        </w:rPr>
        <w:t>что  допускается</w:t>
      </w:r>
      <w:proofErr w:type="gramEnd"/>
      <w:r w:rsidR="00790F1E" w:rsidRPr="009D5BA0">
        <w:rPr>
          <w:sz w:val="22"/>
          <w:szCs w:val="22"/>
        </w:rPr>
        <w:t xml:space="preserve"> факсимильный аналог собственноручной подписи уполномоченного лица Застройщика при подписании соглашений, сообщений, актов, счетов, справок, требований, копий и иных документов, связанных с исполнением, изменением или прекращением настоящего Договора и/или предусмотренных законодательством.</w:t>
      </w:r>
    </w:p>
    <w:p w:rsidR="00CA0607" w:rsidRPr="00885F4F" w:rsidRDefault="00790F1E" w:rsidP="00885F4F">
      <w:pPr>
        <w:autoSpaceDE w:val="0"/>
        <w:ind w:firstLine="540"/>
        <w:jc w:val="both"/>
        <w:rPr>
          <w:sz w:val="22"/>
          <w:szCs w:val="22"/>
        </w:rPr>
      </w:pPr>
      <w:r w:rsidRPr="009D5BA0">
        <w:rPr>
          <w:sz w:val="22"/>
          <w:szCs w:val="22"/>
        </w:rPr>
        <w:t xml:space="preserve">9.3. </w:t>
      </w:r>
      <w:r w:rsidR="00CA0607" w:rsidRPr="009D5BA0">
        <w:rPr>
          <w:sz w:val="22"/>
          <w:szCs w:val="22"/>
        </w:rPr>
        <w:t xml:space="preserve">Все уведомления одной Стороны другой будут считаться совершенными надлежащим образом, если направлены по почте заказным письмом с описью вложения и уведомлением о вручении по почтовому адресу соответствующей Стороны, указанному </w:t>
      </w:r>
      <w:r w:rsidR="00116D3D" w:rsidRPr="009D5BA0">
        <w:rPr>
          <w:sz w:val="22"/>
          <w:szCs w:val="22"/>
        </w:rPr>
        <w:t>в настоящем договоре</w:t>
      </w:r>
      <w:r w:rsidR="00CA0607" w:rsidRPr="009D5BA0">
        <w:rPr>
          <w:sz w:val="22"/>
          <w:szCs w:val="22"/>
        </w:rPr>
        <w:t xml:space="preserve"> или вручены Участнику долевого строительства или уполномоченному представителю Застройщика лично под расписку</w:t>
      </w:r>
      <w:r w:rsidR="00CA0607" w:rsidRPr="00885F4F">
        <w:rPr>
          <w:sz w:val="22"/>
          <w:szCs w:val="22"/>
        </w:rPr>
        <w:t>.</w:t>
      </w:r>
    </w:p>
    <w:p w:rsidR="00CA0607" w:rsidRPr="00885F4F" w:rsidRDefault="00CA0607" w:rsidP="00885F4F">
      <w:pPr>
        <w:autoSpaceDE w:val="0"/>
        <w:ind w:firstLine="539"/>
        <w:jc w:val="both"/>
        <w:rPr>
          <w:sz w:val="22"/>
          <w:szCs w:val="22"/>
        </w:rPr>
      </w:pPr>
      <w:r w:rsidRPr="00885F4F">
        <w:rPr>
          <w:sz w:val="22"/>
          <w:szCs w:val="22"/>
        </w:rPr>
        <w:t>9.</w:t>
      </w:r>
      <w:r w:rsidR="00790F1E">
        <w:rPr>
          <w:sz w:val="22"/>
          <w:szCs w:val="22"/>
        </w:rPr>
        <w:t>4</w:t>
      </w:r>
      <w:r w:rsidR="00073F4A">
        <w:rPr>
          <w:sz w:val="22"/>
          <w:szCs w:val="22"/>
        </w:rPr>
        <w:t>. Обо всех изменениях сведений</w:t>
      </w:r>
      <w:r w:rsidRPr="00885F4F">
        <w:rPr>
          <w:sz w:val="22"/>
          <w:szCs w:val="22"/>
        </w:rPr>
        <w:t xml:space="preserve"> каждая Сторона обязана немедленно уведомить другую Сторону в устном порядке, одновременно продублировав указанное уведомление в письменном виде в течение 3 (Трех) дней с даты изменения соответствующих сведений.</w:t>
      </w:r>
    </w:p>
    <w:p w:rsidR="00143201" w:rsidRPr="0074117F" w:rsidRDefault="00CA0607" w:rsidP="00885F4F">
      <w:pPr>
        <w:ind w:firstLine="539"/>
        <w:jc w:val="both"/>
        <w:rPr>
          <w:sz w:val="22"/>
          <w:szCs w:val="22"/>
        </w:rPr>
      </w:pPr>
      <w:r w:rsidRPr="00885F4F">
        <w:rPr>
          <w:sz w:val="22"/>
          <w:szCs w:val="22"/>
        </w:rPr>
        <w:t>9.</w:t>
      </w:r>
      <w:r w:rsidR="00790F1E">
        <w:rPr>
          <w:sz w:val="22"/>
          <w:szCs w:val="22"/>
        </w:rPr>
        <w:t>5</w:t>
      </w:r>
      <w:r w:rsidRPr="00885F4F">
        <w:rPr>
          <w:sz w:val="22"/>
          <w:szCs w:val="22"/>
        </w:rPr>
        <w:t>.</w:t>
      </w:r>
      <w:r w:rsidR="009E7559">
        <w:rPr>
          <w:sz w:val="22"/>
          <w:szCs w:val="22"/>
        </w:rPr>
        <w:t xml:space="preserve"> </w:t>
      </w:r>
      <w:r w:rsidR="00143201">
        <w:rPr>
          <w:sz w:val="22"/>
          <w:szCs w:val="22"/>
        </w:rPr>
        <w:t>Стороны согласовали, что по вопросам, связанным с надлежащим исполнением настоящего Договора и достижением его цели, Застройщик имеет право осуществлять</w:t>
      </w:r>
      <w:r w:rsidR="008612BF">
        <w:rPr>
          <w:sz w:val="22"/>
          <w:szCs w:val="22"/>
        </w:rPr>
        <w:t xml:space="preserve"> </w:t>
      </w:r>
      <w:proofErr w:type="gramStart"/>
      <w:r w:rsidR="008612BF">
        <w:rPr>
          <w:sz w:val="22"/>
          <w:szCs w:val="22"/>
        </w:rPr>
        <w:t xml:space="preserve">информирование </w:t>
      </w:r>
      <w:r w:rsidR="00143201">
        <w:rPr>
          <w:sz w:val="22"/>
          <w:szCs w:val="22"/>
        </w:rPr>
        <w:t xml:space="preserve"> Участника</w:t>
      </w:r>
      <w:proofErr w:type="gramEnd"/>
      <w:r w:rsidR="00143201">
        <w:rPr>
          <w:sz w:val="22"/>
          <w:szCs w:val="22"/>
        </w:rPr>
        <w:t xml:space="preserve"> долевого строительства на адрес электронной почты, а также путем СМС-информирования</w:t>
      </w:r>
      <w:r w:rsidR="003A0DA2">
        <w:rPr>
          <w:sz w:val="22"/>
          <w:szCs w:val="22"/>
        </w:rPr>
        <w:t xml:space="preserve"> либо посредством любого мессенджера. Такое информирование осуществляется по реквизитам </w:t>
      </w:r>
      <w:r w:rsidR="003A0DA2" w:rsidRPr="00885F4F">
        <w:rPr>
          <w:rFonts w:eastAsia="SimSun"/>
          <w:sz w:val="22"/>
          <w:szCs w:val="22"/>
        </w:rPr>
        <w:t>Участника долевого строительств</w:t>
      </w:r>
      <w:r w:rsidR="003A0DA2" w:rsidRPr="009B1B16">
        <w:rPr>
          <w:rFonts w:eastAsia="SimSun"/>
          <w:sz w:val="22"/>
          <w:szCs w:val="22"/>
        </w:rPr>
        <w:t xml:space="preserve">а: </w:t>
      </w:r>
      <w:r w:rsidR="0074117F">
        <w:rPr>
          <w:rFonts w:eastAsia="SimSun"/>
          <w:sz w:val="22"/>
          <w:szCs w:val="22"/>
        </w:rPr>
        <w:t>_____________________________</w:t>
      </w:r>
      <w:r w:rsidR="00D90BF4" w:rsidRPr="0074117F">
        <w:rPr>
          <w:sz w:val="22"/>
          <w:szCs w:val="22"/>
        </w:rPr>
        <w:t xml:space="preserve">, </w:t>
      </w:r>
      <w:r w:rsidR="00D90BF4" w:rsidRPr="009B1B16">
        <w:rPr>
          <w:sz w:val="22"/>
          <w:szCs w:val="22"/>
          <w:lang w:val="en-US"/>
        </w:rPr>
        <w:t>e</w:t>
      </w:r>
      <w:r w:rsidR="00D90BF4" w:rsidRPr="0074117F">
        <w:rPr>
          <w:sz w:val="22"/>
          <w:szCs w:val="22"/>
        </w:rPr>
        <w:t>-</w:t>
      </w:r>
      <w:r w:rsidR="00D90BF4" w:rsidRPr="009B1B16">
        <w:rPr>
          <w:sz w:val="22"/>
          <w:szCs w:val="22"/>
          <w:lang w:val="en-US"/>
        </w:rPr>
        <w:t>mail</w:t>
      </w:r>
      <w:r w:rsidR="00D90BF4" w:rsidRPr="0074117F">
        <w:rPr>
          <w:sz w:val="22"/>
          <w:szCs w:val="22"/>
        </w:rPr>
        <w:t>:</w:t>
      </w:r>
      <w:r w:rsidR="00830622" w:rsidRPr="0074117F">
        <w:t xml:space="preserve"> </w:t>
      </w:r>
      <w:r w:rsidR="0074117F">
        <w:rPr>
          <w:rFonts w:ascii="Arial" w:hAnsi="Arial" w:cs="Arial"/>
          <w:sz w:val="23"/>
          <w:szCs w:val="23"/>
          <w:shd w:val="clear" w:color="auto" w:fill="FFFFFF"/>
        </w:rPr>
        <w:t>________________________.</w:t>
      </w:r>
      <w:r w:rsidR="00B00DE2" w:rsidRPr="0074117F">
        <w:t xml:space="preserve"> </w:t>
      </w:r>
    </w:p>
    <w:p w:rsidR="00CA0607" w:rsidRPr="00885F4F" w:rsidRDefault="00143201" w:rsidP="00885F4F">
      <w:pPr>
        <w:ind w:firstLine="539"/>
        <w:jc w:val="both"/>
        <w:rPr>
          <w:sz w:val="22"/>
          <w:szCs w:val="22"/>
        </w:rPr>
      </w:pPr>
      <w:r>
        <w:rPr>
          <w:sz w:val="22"/>
          <w:szCs w:val="22"/>
        </w:rPr>
        <w:t xml:space="preserve">9.6. </w:t>
      </w:r>
      <w:r w:rsidR="009E7559">
        <w:rPr>
          <w:sz w:val="22"/>
          <w:szCs w:val="22"/>
        </w:rPr>
        <w:t xml:space="preserve">Настоящий Договор составлен в </w:t>
      </w:r>
      <w:r w:rsidR="0074117F">
        <w:rPr>
          <w:sz w:val="22"/>
          <w:szCs w:val="22"/>
        </w:rPr>
        <w:t>___</w:t>
      </w:r>
      <w:r w:rsidR="00CA0607" w:rsidRPr="009B1B16">
        <w:rPr>
          <w:sz w:val="22"/>
          <w:szCs w:val="22"/>
        </w:rPr>
        <w:t xml:space="preserve"> (</w:t>
      </w:r>
      <w:r w:rsidR="00E14C39" w:rsidRPr="009B1B16">
        <w:rPr>
          <w:sz w:val="22"/>
          <w:szCs w:val="22"/>
        </w:rPr>
        <w:t>трех</w:t>
      </w:r>
      <w:r w:rsidR="00CA0607" w:rsidRPr="009B1B16">
        <w:rPr>
          <w:sz w:val="22"/>
          <w:szCs w:val="22"/>
        </w:rPr>
        <w:t>) экземплярах,</w:t>
      </w:r>
      <w:r w:rsidR="00CA0607" w:rsidRPr="00885F4F">
        <w:rPr>
          <w:sz w:val="22"/>
          <w:szCs w:val="22"/>
        </w:rPr>
        <w:t xml:space="preserve"> </w:t>
      </w:r>
      <w:r w:rsidR="00B00DE2">
        <w:rPr>
          <w:rFonts w:eastAsia="SimSun"/>
          <w:sz w:val="22"/>
          <w:szCs w:val="22"/>
        </w:rPr>
        <w:t>один</w:t>
      </w:r>
      <w:r w:rsidR="00CA0607" w:rsidRPr="00885F4F">
        <w:rPr>
          <w:rFonts w:eastAsia="SimSun"/>
          <w:sz w:val="22"/>
          <w:szCs w:val="22"/>
        </w:rPr>
        <w:t xml:space="preserve"> для Застройщика, </w:t>
      </w:r>
      <w:r w:rsidR="0074117F">
        <w:rPr>
          <w:rFonts w:eastAsia="SimSun"/>
          <w:sz w:val="22"/>
          <w:szCs w:val="22"/>
        </w:rPr>
        <w:t>один</w:t>
      </w:r>
      <w:r w:rsidR="00B00DE2">
        <w:rPr>
          <w:rFonts w:eastAsia="SimSun"/>
          <w:sz w:val="22"/>
          <w:szCs w:val="22"/>
        </w:rPr>
        <w:t xml:space="preserve"> для </w:t>
      </w:r>
      <w:r w:rsidR="00CA0607" w:rsidRPr="00885F4F">
        <w:rPr>
          <w:rFonts w:eastAsia="SimSun"/>
          <w:sz w:val="22"/>
          <w:szCs w:val="22"/>
        </w:rPr>
        <w:t>Участника долевого строительства, и один для представления в орган, осуществляющий государственную регистрацию прав на недвижимое имущество и сделок с ним.</w:t>
      </w:r>
      <w:r w:rsidR="00CA0607" w:rsidRPr="00885F4F">
        <w:rPr>
          <w:sz w:val="22"/>
          <w:szCs w:val="22"/>
        </w:rPr>
        <w:t xml:space="preserve"> Все экземпляры прошиты, пронумерованы, скреплены подписями Сторон, имеют равную юридическую силу, идентичны и являются оригиналами. </w:t>
      </w:r>
    </w:p>
    <w:p w:rsidR="00CA0607" w:rsidRPr="00885F4F" w:rsidRDefault="00CA0607" w:rsidP="00885F4F">
      <w:pPr>
        <w:ind w:firstLine="540"/>
        <w:jc w:val="both"/>
        <w:rPr>
          <w:sz w:val="22"/>
          <w:szCs w:val="22"/>
        </w:rPr>
      </w:pPr>
      <w:r w:rsidRPr="00885F4F">
        <w:rPr>
          <w:sz w:val="22"/>
          <w:szCs w:val="22"/>
        </w:rPr>
        <w:t xml:space="preserve">ПРИЛОЖЕНИЯ к Договору: </w:t>
      </w:r>
    </w:p>
    <w:p w:rsidR="00CA0607" w:rsidRPr="00885F4F" w:rsidRDefault="00CA0607" w:rsidP="00885F4F">
      <w:pPr>
        <w:ind w:firstLine="540"/>
        <w:jc w:val="both"/>
        <w:rPr>
          <w:sz w:val="22"/>
          <w:szCs w:val="22"/>
        </w:rPr>
      </w:pPr>
      <w:r w:rsidRPr="00885F4F">
        <w:rPr>
          <w:sz w:val="22"/>
          <w:szCs w:val="22"/>
        </w:rPr>
        <w:t>1. Отдельные технические характеристики Объекта долевого строительства.</w:t>
      </w:r>
    </w:p>
    <w:p w:rsidR="00CA0607" w:rsidRDefault="00CA0607" w:rsidP="00885F4F">
      <w:pPr>
        <w:ind w:firstLine="540"/>
        <w:jc w:val="both"/>
        <w:rPr>
          <w:sz w:val="22"/>
          <w:szCs w:val="22"/>
        </w:rPr>
      </w:pPr>
      <w:r w:rsidRPr="00885F4F">
        <w:rPr>
          <w:sz w:val="22"/>
          <w:szCs w:val="22"/>
        </w:rPr>
        <w:t xml:space="preserve">2. План </w:t>
      </w:r>
      <w:r w:rsidR="0074117F">
        <w:rPr>
          <w:sz w:val="22"/>
          <w:szCs w:val="22"/>
        </w:rPr>
        <w:t>___</w:t>
      </w:r>
      <w:r w:rsidRPr="009B1B16">
        <w:rPr>
          <w:sz w:val="22"/>
          <w:szCs w:val="22"/>
        </w:rPr>
        <w:t xml:space="preserve"> (</w:t>
      </w:r>
      <w:r w:rsidR="0074117F">
        <w:rPr>
          <w:sz w:val="22"/>
          <w:szCs w:val="22"/>
        </w:rPr>
        <w:t>_______________</w:t>
      </w:r>
      <w:r w:rsidR="0024266A" w:rsidRPr="009B1B16">
        <w:rPr>
          <w:sz w:val="22"/>
          <w:szCs w:val="22"/>
        </w:rPr>
        <w:t>)</w:t>
      </w:r>
      <w:r w:rsidRPr="009B1B16">
        <w:rPr>
          <w:rStyle w:val="13"/>
          <w:sz w:val="22"/>
          <w:szCs w:val="22"/>
        </w:rPr>
        <w:t xml:space="preserve"> </w:t>
      </w:r>
      <w:r w:rsidRPr="009B1B16">
        <w:rPr>
          <w:sz w:val="22"/>
          <w:szCs w:val="22"/>
        </w:rPr>
        <w:t>этажа,</w:t>
      </w:r>
      <w:r w:rsidR="0099243F" w:rsidRPr="009B1B16">
        <w:rPr>
          <w:sz w:val="22"/>
          <w:szCs w:val="22"/>
        </w:rPr>
        <w:t xml:space="preserve"> </w:t>
      </w:r>
      <w:r w:rsidR="0074117F">
        <w:rPr>
          <w:sz w:val="22"/>
          <w:szCs w:val="22"/>
        </w:rPr>
        <w:t>_____</w:t>
      </w:r>
      <w:r w:rsidR="009E7559" w:rsidRPr="009B1B16">
        <w:rPr>
          <w:sz w:val="22"/>
          <w:szCs w:val="22"/>
        </w:rPr>
        <w:t xml:space="preserve"> (</w:t>
      </w:r>
      <w:r w:rsidR="0074117F">
        <w:rPr>
          <w:sz w:val="22"/>
          <w:szCs w:val="22"/>
        </w:rPr>
        <w:t>____________</w:t>
      </w:r>
      <w:r w:rsidR="009E7559" w:rsidRPr="009B1B16">
        <w:rPr>
          <w:sz w:val="22"/>
          <w:szCs w:val="22"/>
        </w:rPr>
        <w:t>)</w:t>
      </w:r>
      <w:r w:rsidR="0099243F" w:rsidRPr="00885F4F">
        <w:rPr>
          <w:sz w:val="22"/>
          <w:szCs w:val="22"/>
        </w:rPr>
        <w:t xml:space="preserve"> </w:t>
      </w:r>
      <w:proofErr w:type="gramStart"/>
      <w:r w:rsidR="0099243F" w:rsidRPr="00885F4F">
        <w:rPr>
          <w:sz w:val="22"/>
          <w:szCs w:val="22"/>
        </w:rPr>
        <w:t xml:space="preserve">подъезда, </w:t>
      </w:r>
      <w:r w:rsidRPr="00885F4F">
        <w:rPr>
          <w:sz w:val="22"/>
          <w:szCs w:val="22"/>
        </w:rPr>
        <w:t xml:space="preserve"> с</w:t>
      </w:r>
      <w:proofErr w:type="gramEnd"/>
      <w:r w:rsidRPr="00885F4F">
        <w:rPr>
          <w:sz w:val="22"/>
          <w:szCs w:val="22"/>
        </w:rPr>
        <w:t xml:space="preserve"> выделением на нем Квартиры</w:t>
      </w:r>
      <w:r w:rsidR="000E600A">
        <w:rPr>
          <w:sz w:val="22"/>
          <w:szCs w:val="22"/>
        </w:rPr>
        <w:t>.</w:t>
      </w:r>
    </w:p>
    <w:p w:rsidR="001D4C53" w:rsidRPr="00885F4F" w:rsidRDefault="001D4C53" w:rsidP="00885F4F">
      <w:pPr>
        <w:ind w:firstLine="540"/>
        <w:jc w:val="both"/>
        <w:rPr>
          <w:sz w:val="22"/>
          <w:szCs w:val="22"/>
        </w:rPr>
      </w:pPr>
      <w:r w:rsidRPr="001D4C53">
        <w:rPr>
          <w:sz w:val="22"/>
          <w:szCs w:val="22"/>
          <w:highlight w:val="cyan"/>
        </w:rPr>
        <w:t>3. Согласие на обработку персональных данных участника долевого строительства.</w:t>
      </w:r>
    </w:p>
    <w:p w:rsidR="0024266A" w:rsidRDefault="0024266A">
      <w:pPr>
        <w:ind w:firstLine="540"/>
        <w:jc w:val="center"/>
        <w:rPr>
          <w:b/>
          <w:sz w:val="22"/>
          <w:szCs w:val="22"/>
        </w:rPr>
      </w:pPr>
    </w:p>
    <w:p w:rsidR="00CA0607" w:rsidRPr="00885F4F" w:rsidRDefault="00CA0607">
      <w:pPr>
        <w:ind w:firstLine="540"/>
        <w:jc w:val="center"/>
        <w:rPr>
          <w:b/>
          <w:sz w:val="22"/>
          <w:szCs w:val="22"/>
        </w:rPr>
      </w:pPr>
      <w:r w:rsidRPr="00885F4F">
        <w:rPr>
          <w:b/>
          <w:sz w:val="22"/>
          <w:szCs w:val="22"/>
        </w:rPr>
        <w:t xml:space="preserve">10. </w:t>
      </w:r>
      <w:r w:rsidR="00143201">
        <w:rPr>
          <w:b/>
          <w:sz w:val="22"/>
          <w:szCs w:val="22"/>
        </w:rPr>
        <w:t>Реквизиты и п</w:t>
      </w:r>
      <w:r w:rsidRPr="00885F4F">
        <w:rPr>
          <w:b/>
          <w:sz w:val="22"/>
          <w:szCs w:val="22"/>
        </w:rPr>
        <w:t>одписи Сторон</w:t>
      </w:r>
    </w:p>
    <w:p w:rsidR="0078699D" w:rsidRPr="00885F4F" w:rsidRDefault="0078699D">
      <w:pPr>
        <w:ind w:firstLine="540"/>
        <w:jc w:val="center"/>
        <w:rPr>
          <w:sz w:val="22"/>
          <w:szCs w:val="22"/>
        </w:rPr>
      </w:pPr>
    </w:p>
    <w:p w:rsidR="00CA0607" w:rsidRDefault="00CA0607">
      <w:pPr>
        <w:pStyle w:val="ae"/>
        <w:rPr>
          <w:b w:val="0"/>
          <w:i w:val="0"/>
          <w:sz w:val="22"/>
          <w:szCs w:val="22"/>
        </w:rPr>
      </w:pPr>
      <w:r w:rsidRPr="00885F4F">
        <w:rPr>
          <w:b w:val="0"/>
          <w:i w:val="0"/>
          <w:sz w:val="22"/>
          <w:szCs w:val="22"/>
        </w:rPr>
        <w:t>Застройщик _______________________________________________________________</w:t>
      </w:r>
      <w:r w:rsidR="003B69E7" w:rsidRPr="00885F4F">
        <w:rPr>
          <w:b w:val="0"/>
          <w:i w:val="0"/>
          <w:sz w:val="22"/>
          <w:szCs w:val="22"/>
        </w:rPr>
        <w:t>__</w:t>
      </w:r>
      <w:r w:rsidRPr="00885F4F">
        <w:rPr>
          <w:b w:val="0"/>
          <w:i w:val="0"/>
          <w:sz w:val="22"/>
          <w:szCs w:val="22"/>
        </w:rPr>
        <w:t>_______________</w:t>
      </w:r>
    </w:p>
    <w:p w:rsidR="00D20800" w:rsidRDefault="00D20800">
      <w:pPr>
        <w:pStyle w:val="ae"/>
        <w:rPr>
          <w:b w:val="0"/>
          <w:i w:val="0"/>
          <w:sz w:val="10"/>
          <w:szCs w:val="10"/>
        </w:rPr>
      </w:pPr>
    </w:p>
    <w:p w:rsidR="00B87382" w:rsidRPr="00B87382" w:rsidRDefault="00B87382">
      <w:pPr>
        <w:pStyle w:val="ae"/>
        <w:rPr>
          <w:b w:val="0"/>
          <w:i w:val="0"/>
          <w:sz w:val="10"/>
          <w:szCs w:val="10"/>
        </w:rPr>
      </w:pPr>
    </w:p>
    <w:p w:rsidR="006D38DF" w:rsidRDefault="006D38DF">
      <w:pPr>
        <w:pStyle w:val="ae"/>
        <w:rPr>
          <w:b w:val="0"/>
          <w:i w:val="0"/>
          <w:sz w:val="22"/>
          <w:szCs w:val="22"/>
        </w:rPr>
      </w:pPr>
    </w:p>
    <w:p w:rsidR="00CA0607" w:rsidRDefault="003B69E7">
      <w:pPr>
        <w:pStyle w:val="ae"/>
        <w:rPr>
          <w:b w:val="0"/>
          <w:i w:val="0"/>
          <w:sz w:val="10"/>
          <w:szCs w:val="10"/>
        </w:rPr>
      </w:pPr>
      <w:r w:rsidRPr="00885F4F">
        <w:rPr>
          <w:b w:val="0"/>
          <w:i w:val="0"/>
          <w:sz w:val="22"/>
          <w:szCs w:val="22"/>
        </w:rPr>
        <w:t>Участник долевого строительства _____________________________________________________________</w:t>
      </w:r>
    </w:p>
    <w:p w:rsidR="00B87382" w:rsidRPr="00B87382" w:rsidRDefault="00B87382">
      <w:pPr>
        <w:pStyle w:val="ae"/>
        <w:rPr>
          <w:b w:val="0"/>
          <w:i w:val="0"/>
          <w:sz w:val="10"/>
          <w:szCs w:val="10"/>
        </w:rPr>
      </w:pPr>
    </w:p>
    <w:p w:rsidR="00D20800" w:rsidRDefault="00D20800">
      <w:pPr>
        <w:pStyle w:val="ae"/>
        <w:jc w:val="right"/>
        <w:rPr>
          <w:b w:val="0"/>
          <w:i w:val="0"/>
          <w:sz w:val="22"/>
          <w:szCs w:val="22"/>
        </w:rPr>
      </w:pPr>
    </w:p>
    <w:p w:rsidR="00062420" w:rsidRPr="00B87382" w:rsidRDefault="00062420" w:rsidP="00062420">
      <w:pPr>
        <w:pStyle w:val="ae"/>
        <w:rPr>
          <w:b w:val="0"/>
          <w:i w:val="0"/>
          <w:sz w:val="10"/>
          <w:szCs w:val="10"/>
        </w:rPr>
      </w:pPr>
    </w:p>
    <w:p w:rsidR="00E14C39" w:rsidRDefault="00E14C39" w:rsidP="00E14C39">
      <w:pPr>
        <w:pStyle w:val="ae"/>
        <w:rPr>
          <w:b w:val="0"/>
          <w:i w:val="0"/>
          <w:sz w:val="10"/>
          <w:szCs w:val="10"/>
        </w:rPr>
      </w:pPr>
      <w:r w:rsidRPr="00885F4F">
        <w:rPr>
          <w:b w:val="0"/>
          <w:i w:val="0"/>
          <w:sz w:val="22"/>
          <w:szCs w:val="22"/>
        </w:rPr>
        <w:t>Участник долевого строительства _____________________________________________________________</w:t>
      </w:r>
    </w:p>
    <w:p w:rsidR="00D20800" w:rsidRDefault="00D20800" w:rsidP="00062420">
      <w:pPr>
        <w:pStyle w:val="ae"/>
        <w:rPr>
          <w:b w:val="0"/>
          <w:i w:val="0"/>
          <w:sz w:val="22"/>
          <w:szCs w:val="22"/>
        </w:rPr>
      </w:pPr>
    </w:p>
    <w:p w:rsidR="00D20800" w:rsidRDefault="00D20800">
      <w:pPr>
        <w:pStyle w:val="ae"/>
        <w:jc w:val="right"/>
        <w:rPr>
          <w:b w:val="0"/>
          <w:i w:val="0"/>
          <w:sz w:val="22"/>
          <w:szCs w:val="22"/>
        </w:rPr>
      </w:pPr>
    </w:p>
    <w:p w:rsidR="00D20800" w:rsidRDefault="00D20800">
      <w:pPr>
        <w:pStyle w:val="ae"/>
        <w:jc w:val="right"/>
        <w:rPr>
          <w:b w:val="0"/>
          <w:i w:val="0"/>
          <w:sz w:val="22"/>
          <w:szCs w:val="22"/>
        </w:rPr>
      </w:pPr>
    </w:p>
    <w:p w:rsidR="00D20800" w:rsidRDefault="00D20800">
      <w:pPr>
        <w:pStyle w:val="ae"/>
        <w:jc w:val="right"/>
        <w:rPr>
          <w:b w:val="0"/>
          <w:i w:val="0"/>
          <w:sz w:val="22"/>
          <w:szCs w:val="22"/>
        </w:rPr>
      </w:pPr>
    </w:p>
    <w:p w:rsidR="00D20800" w:rsidRDefault="00D20800">
      <w:pPr>
        <w:pStyle w:val="ae"/>
        <w:jc w:val="right"/>
        <w:rPr>
          <w:b w:val="0"/>
          <w:i w:val="0"/>
          <w:sz w:val="22"/>
          <w:szCs w:val="22"/>
        </w:rPr>
      </w:pPr>
    </w:p>
    <w:p w:rsidR="00D20800" w:rsidRDefault="00D20800">
      <w:pPr>
        <w:pStyle w:val="ae"/>
        <w:jc w:val="right"/>
        <w:rPr>
          <w:b w:val="0"/>
          <w:i w:val="0"/>
          <w:sz w:val="22"/>
          <w:szCs w:val="22"/>
        </w:rPr>
      </w:pPr>
    </w:p>
    <w:p w:rsidR="00D20800" w:rsidRDefault="00D20800">
      <w:pPr>
        <w:pStyle w:val="ae"/>
        <w:jc w:val="right"/>
        <w:rPr>
          <w:b w:val="0"/>
          <w:i w:val="0"/>
          <w:sz w:val="22"/>
          <w:szCs w:val="22"/>
        </w:rPr>
      </w:pPr>
    </w:p>
    <w:p w:rsidR="00D20800" w:rsidRDefault="00D20800">
      <w:pPr>
        <w:pStyle w:val="ae"/>
        <w:jc w:val="right"/>
        <w:rPr>
          <w:b w:val="0"/>
          <w:i w:val="0"/>
          <w:sz w:val="22"/>
          <w:szCs w:val="22"/>
        </w:rPr>
      </w:pPr>
    </w:p>
    <w:p w:rsidR="00D20800" w:rsidRDefault="00D20800">
      <w:pPr>
        <w:pStyle w:val="ae"/>
        <w:jc w:val="right"/>
        <w:rPr>
          <w:b w:val="0"/>
          <w:i w:val="0"/>
          <w:sz w:val="22"/>
          <w:szCs w:val="22"/>
        </w:rPr>
      </w:pPr>
    </w:p>
    <w:p w:rsidR="00D20800" w:rsidRDefault="00D20800">
      <w:pPr>
        <w:pStyle w:val="ae"/>
        <w:jc w:val="right"/>
        <w:rPr>
          <w:b w:val="0"/>
          <w:i w:val="0"/>
          <w:sz w:val="22"/>
          <w:szCs w:val="22"/>
        </w:rPr>
      </w:pPr>
    </w:p>
    <w:p w:rsidR="00D20800" w:rsidRDefault="00D20800">
      <w:pPr>
        <w:pStyle w:val="ae"/>
        <w:jc w:val="right"/>
        <w:rPr>
          <w:b w:val="0"/>
          <w:i w:val="0"/>
          <w:sz w:val="22"/>
          <w:szCs w:val="22"/>
        </w:rPr>
      </w:pPr>
    </w:p>
    <w:p w:rsidR="00D20800" w:rsidRDefault="00D20800">
      <w:pPr>
        <w:pStyle w:val="ae"/>
        <w:jc w:val="right"/>
        <w:rPr>
          <w:b w:val="0"/>
          <w:i w:val="0"/>
          <w:sz w:val="22"/>
          <w:szCs w:val="22"/>
        </w:rPr>
      </w:pPr>
    </w:p>
    <w:p w:rsidR="00D20800" w:rsidRDefault="00D20800">
      <w:pPr>
        <w:pStyle w:val="ae"/>
        <w:jc w:val="right"/>
        <w:rPr>
          <w:b w:val="0"/>
          <w:i w:val="0"/>
          <w:sz w:val="22"/>
          <w:szCs w:val="22"/>
        </w:rPr>
      </w:pPr>
    </w:p>
    <w:p w:rsidR="00D20800" w:rsidRDefault="00D20800">
      <w:pPr>
        <w:pStyle w:val="ae"/>
        <w:jc w:val="right"/>
        <w:rPr>
          <w:b w:val="0"/>
          <w:i w:val="0"/>
          <w:sz w:val="22"/>
          <w:szCs w:val="22"/>
        </w:rPr>
      </w:pPr>
    </w:p>
    <w:p w:rsidR="00D20800" w:rsidRDefault="00D20800">
      <w:pPr>
        <w:pStyle w:val="ae"/>
        <w:jc w:val="right"/>
        <w:rPr>
          <w:b w:val="0"/>
          <w:i w:val="0"/>
          <w:sz w:val="22"/>
          <w:szCs w:val="22"/>
        </w:rPr>
      </w:pPr>
    </w:p>
    <w:p w:rsidR="00D20800" w:rsidRDefault="00D20800">
      <w:pPr>
        <w:pStyle w:val="ae"/>
        <w:jc w:val="right"/>
        <w:rPr>
          <w:b w:val="0"/>
          <w:i w:val="0"/>
          <w:sz w:val="22"/>
          <w:szCs w:val="22"/>
        </w:rPr>
      </w:pPr>
    </w:p>
    <w:p w:rsidR="00795C2E" w:rsidRDefault="00795C2E" w:rsidP="00E14C39">
      <w:pPr>
        <w:rPr>
          <w:b/>
          <w:sz w:val="22"/>
          <w:szCs w:val="22"/>
        </w:rPr>
      </w:pPr>
    </w:p>
    <w:p w:rsidR="00B00DE2" w:rsidRDefault="00B00DE2" w:rsidP="001B21A4">
      <w:pPr>
        <w:rPr>
          <w:b/>
          <w:sz w:val="22"/>
          <w:szCs w:val="22"/>
        </w:rPr>
      </w:pPr>
    </w:p>
    <w:p w:rsidR="002E0EE3" w:rsidRDefault="002E0EE3" w:rsidP="001D4C53">
      <w:pPr>
        <w:rPr>
          <w:b/>
          <w:sz w:val="22"/>
          <w:szCs w:val="22"/>
        </w:rPr>
      </w:pPr>
    </w:p>
    <w:p w:rsidR="00C562F9" w:rsidRDefault="00C562F9" w:rsidP="0074117F">
      <w:pPr>
        <w:ind w:left="3544"/>
        <w:jc w:val="right"/>
        <w:rPr>
          <w:b/>
          <w:sz w:val="22"/>
          <w:szCs w:val="22"/>
        </w:rPr>
      </w:pPr>
    </w:p>
    <w:p w:rsidR="0074117F" w:rsidRDefault="009A4A27" w:rsidP="0074117F">
      <w:pPr>
        <w:ind w:left="3544"/>
        <w:jc w:val="right"/>
        <w:rPr>
          <w:b/>
          <w:sz w:val="22"/>
          <w:szCs w:val="22"/>
        </w:rPr>
      </w:pPr>
      <w:r w:rsidRPr="000E600A">
        <w:rPr>
          <w:b/>
          <w:sz w:val="22"/>
          <w:szCs w:val="22"/>
        </w:rPr>
        <w:lastRenderedPageBreak/>
        <w:t xml:space="preserve">ПРИЛОЖЕНИЕ № 1 </w:t>
      </w:r>
    </w:p>
    <w:p w:rsidR="009A4A27" w:rsidRPr="000E600A" w:rsidRDefault="009A4A27" w:rsidP="0074117F">
      <w:pPr>
        <w:ind w:left="3544"/>
        <w:jc w:val="right"/>
        <w:rPr>
          <w:b/>
          <w:sz w:val="22"/>
          <w:szCs w:val="22"/>
        </w:rPr>
      </w:pPr>
      <w:r w:rsidRPr="000E600A">
        <w:rPr>
          <w:b/>
          <w:sz w:val="22"/>
          <w:szCs w:val="22"/>
        </w:rPr>
        <w:t xml:space="preserve">к Договору № </w:t>
      </w:r>
      <w:r w:rsidR="0074117F">
        <w:rPr>
          <w:b/>
          <w:sz w:val="22"/>
          <w:szCs w:val="22"/>
        </w:rPr>
        <w:t>___</w:t>
      </w:r>
      <w:proofErr w:type="gramStart"/>
      <w:r w:rsidRPr="000E600A">
        <w:rPr>
          <w:b/>
          <w:sz w:val="22"/>
          <w:szCs w:val="22"/>
        </w:rPr>
        <w:t>участия  в</w:t>
      </w:r>
      <w:proofErr w:type="gramEnd"/>
      <w:r w:rsidRPr="000E600A">
        <w:rPr>
          <w:b/>
          <w:sz w:val="22"/>
          <w:szCs w:val="22"/>
        </w:rPr>
        <w:t xml:space="preserve"> долевом </w:t>
      </w:r>
    </w:p>
    <w:p w:rsidR="0037473E" w:rsidRPr="00C562F9" w:rsidRDefault="009A4A27" w:rsidP="0074117F">
      <w:pPr>
        <w:ind w:left="3544"/>
        <w:jc w:val="right"/>
        <w:rPr>
          <w:b/>
        </w:rPr>
      </w:pPr>
      <w:r w:rsidRPr="000E600A">
        <w:rPr>
          <w:b/>
          <w:sz w:val="22"/>
          <w:szCs w:val="22"/>
        </w:rPr>
        <w:t xml:space="preserve">строительстве многоквартирного </w:t>
      </w:r>
      <w:r w:rsidR="00D74919" w:rsidRPr="000E600A">
        <w:rPr>
          <w:b/>
          <w:sz w:val="22"/>
          <w:szCs w:val="22"/>
        </w:rPr>
        <w:t xml:space="preserve">жилого </w:t>
      </w:r>
      <w:r w:rsidRPr="000E600A">
        <w:rPr>
          <w:b/>
          <w:sz w:val="22"/>
          <w:szCs w:val="22"/>
        </w:rPr>
        <w:t xml:space="preserve">дома </w:t>
      </w:r>
      <w:r w:rsidR="00D74919" w:rsidRPr="000E600A">
        <w:rPr>
          <w:b/>
          <w:sz w:val="22"/>
          <w:szCs w:val="22"/>
        </w:rPr>
        <w:t>с инженерными коммуникациями</w:t>
      </w:r>
      <w:r w:rsidR="0037473E">
        <w:rPr>
          <w:b/>
          <w:sz w:val="22"/>
          <w:szCs w:val="22"/>
        </w:rPr>
        <w:t xml:space="preserve"> (стр. </w:t>
      </w:r>
      <w:r w:rsidR="00C562F9" w:rsidRPr="00C562F9">
        <w:rPr>
          <w:b/>
          <w:sz w:val="22"/>
          <w:szCs w:val="22"/>
        </w:rPr>
        <w:t>1</w:t>
      </w:r>
      <w:proofErr w:type="gramStart"/>
      <w:r w:rsidR="0037473E">
        <w:rPr>
          <w:b/>
          <w:sz w:val="22"/>
          <w:szCs w:val="22"/>
        </w:rPr>
        <w:t>)</w:t>
      </w:r>
      <w:r w:rsidR="00D74919" w:rsidRPr="000E600A">
        <w:rPr>
          <w:b/>
          <w:sz w:val="22"/>
          <w:szCs w:val="22"/>
        </w:rPr>
        <w:t xml:space="preserve">,  </w:t>
      </w:r>
      <w:r w:rsidRPr="000E600A">
        <w:rPr>
          <w:b/>
          <w:sz w:val="22"/>
          <w:szCs w:val="22"/>
        </w:rPr>
        <w:t>расположенного</w:t>
      </w:r>
      <w:proofErr w:type="gramEnd"/>
      <w:r w:rsidRPr="000E600A">
        <w:rPr>
          <w:b/>
          <w:sz w:val="22"/>
          <w:szCs w:val="22"/>
        </w:rPr>
        <w:t xml:space="preserve"> по </w:t>
      </w:r>
      <w:r w:rsidR="00D74919" w:rsidRPr="000E600A">
        <w:rPr>
          <w:b/>
          <w:sz w:val="22"/>
          <w:szCs w:val="22"/>
        </w:rPr>
        <w:t xml:space="preserve"> </w:t>
      </w:r>
      <w:r w:rsidRPr="000E600A">
        <w:rPr>
          <w:b/>
          <w:sz w:val="22"/>
          <w:szCs w:val="22"/>
        </w:rPr>
        <w:t xml:space="preserve">адресу: </w:t>
      </w:r>
      <w:r w:rsidR="0074117F" w:rsidRPr="007A12D8">
        <w:rPr>
          <w:b/>
        </w:rPr>
        <w:t xml:space="preserve">Ярославская область, Ярославский район, </w:t>
      </w:r>
      <w:proofErr w:type="spellStart"/>
      <w:r w:rsidR="0074117F" w:rsidRPr="007A12D8">
        <w:rPr>
          <w:b/>
        </w:rPr>
        <w:t>Пестрецовский</w:t>
      </w:r>
      <w:proofErr w:type="spellEnd"/>
      <w:r w:rsidR="0074117F" w:rsidRPr="007A12D8">
        <w:rPr>
          <w:b/>
        </w:rPr>
        <w:t xml:space="preserve"> с/о, </w:t>
      </w:r>
      <w:r w:rsidR="0074117F">
        <w:rPr>
          <w:b/>
        </w:rPr>
        <w:t xml:space="preserve">п. Красный Бор, </w:t>
      </w:r>
      <w:proofErr w:type="spellStart"/>
      <w:r w:rsidR="0037473E">
        <w:rPr>
          <w:b/>
        </w:rPr>
        <w:t>к.н.з.у</w:t>
      </w:r>
      <w:proofErr w:type="spellEnd"/>
      <w:r w:rsidR="0037473E">
        <w:rPr>
          <w:b/>
        </w:rPr>
        <w:t>. 76:17:107101:222</w:t>
      </w:r>
      <w:r w:rsidR="00C562F9" w:rsidRPr="00C562F9">
        <w:rPr>
          <w:b/>
        </w:rPr>
        <w:t>29</w:t>
      </w:r>
    </w:p>
    <w:p w:rsidR="009A4A27" w:rsidRPr="000E600A" w:rsidRDefault="009A4A27" w:rsidP="0074117F">
      <w:pPr>
        <w:ind w:left="3544"/>
        <w:jc w:val="right"/>
        <w:rPr>
          <w:b/>
          <w:sz w:val="22"/>
          <w:szCs w:val="22"/>
        </w:rPr>
      </w:pPr>
      <w:r w:rsidRPr="000E600A">
        <w:rPr>
          <w:b/>
          <w:sz w:val="22"/>
          <w:szCs w:val="22"/>
        </w:rPr>
        <w:t xml:space="preserve">от </w:t>
      </w:r>
      <w:r w:rsidR="0074117F">
        <w:rPr>
          <w:b/>
          <w:sz w:val="22"/>
          <w:szCs w:val="22"/>
        </w:rPr>
        <w:t>______________</w:t>
      </w:r>
      <w:r w:rsidRPr="000E600A">
        <w:rPr>
          <w:b/>
          <w:sz w:val="22"/>
          <w:szCs w:val="22"/>
        </w:rPr>
        <w:t xml:space="preserve"> г. </w:t>
      </w:r>
    </w:p>
    <w:p w:rsidR="000E600A" w:rsidRDefault="000E600A" w:rsidP="0074117F">
      <w:pPr>
        <w:jc w:val="right"/>
        <w:rPr>
          <w:b/>
          <w:sz w:val="22"/>
          <w:szCs w:val="22"/>
        </w:rPr>
      </w:pPr>
    </w:p>
    <w:p w:rsidR="000E600A" w:rsidRDefault="000E600A" w:rsidP="000E600A">
      <w:pPr>
        <w:pStyle w:val="ConsPlusNormal"/>
        <w:widowControl/>
        <w:ind w:firstLine="0"/>
        <w:jc w:val="center"/>
        <w:rPr>
          <w:rFonts w:ascii="Times New Roman" w:hAnsi="Times New Roman" w:cs="Times New Roman"/>
        </w:rPr>
      </w:pPr>
      <w:r>
        <w:rPr>
          <w:rFonts w:ascii="Times New Roman" w:hAnsi="Times New Roman" w:cs="Times New Roman"/>
          <w:b/>
          <w:sz w:val="22"/>
          <w:szCs w:val="22"/>
        </w:rPr>
        <w:t>Отдельные технические характеристики Объекта долевого строительства</w:t>
      </w:r>
    </w:p>
    <w:p w:rsidR="000E600A" w:rsidRDefault="000E600A" w:rsidP="000E600A">
      <w:pPr>
        <w:pStyle w:val="ConsPlusNormal"/>
        <w:widowControl/>
        <w:ind w:firstLine="0"/>
        <w:jc w:val="center"/>
        <w:rPr>
          <w:rFonts w:ascii="Times New Roman" w:hAnsi="Times New Roman" w:cs="Times New Roman"/>
        </w:rPr>
      </w:pPr>
    </w:p>
    <w:tbl>
      <w:tblPr>
        <w:tblW w:w="0" w:type="auto"/>
        <w:tblInd w:w="-60" w:type="dxa"/>
        <w:tblLayout w:type="fixed"/>
        <w:tblLook w:val="0000" w:firstRow="0" w:lastRow="0" w:firstColumn="0" w:lastColumn="0" w:noHBand="0" w:noVBand="0"/>
      </w:tblPr>
      <w:tblGrid>
        <w:gridCol w:w="851"/>
        <w:gridCol w:w="2861"/>
        <w:gridCol w:w="6662"/>
      </w:tblGrid>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 п/п</w:t>
            </w: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Наименование</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Показатель характеристики</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Высота этажа потолков в жилых помещениях</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Default="00716EFC" w:rsidP="00716EFC">
            <w:pPr>
              <w:rPr>
                <w:sz w:val="22"/>
                <w:szCs w:val="22"/>
              </w:rPr>
            </w:pPr>
            <w:r w:rsidRPr="00716EFC">
              <w:rPr>
                <w:sz w:val="22"/>
                <w:szCs w:val="22"/>
              </w:rPr>
              <w:t xml:space="preserve">1,2 этаж-3 м, </w:t>
            </w:r>
          </w:p>
          <w:p w:rsidR="00716EFC" w:rsidRPr="00716EFC" w:rsidRDefault="00716EFC" w:rsidP="00716EFC">
            <w:pPr>
              <w:rPr>
                <w:sz w:val="22"/>
                <w:szCs w:val="22"/>
              </w:rPr>
            </w:pPr>
            <w:r w:rsidRPr="00716EFC">
              <w:rPr>
                <w:sz w:val="22"/>
                <w:szCs w:val="22"/>
              </w:rPr>
              <w:t>3 этаж-3,3 м</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b/>
                <w:sz w:val="22"/>
                <w:szCs w:val="22"/>
                <w:u w:val="single"/>
              </w:rPr>
            </w:pPr>
            <w:r w:rsidRPr="00716EFC">
              <w:rPr>
                <w:b/>
                <w:sz w:val="22"/>
                <w:szCs w:val="22"/>
                <w:u w:val="single"/>
              </w:rPr>
              <w:t>Строительные конструкции и детали дома:</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Фундаменты</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Свайные с монолитным железобетонным ленточным ростверком</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Материал наружных стен и каркаса объекта</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 xml:space="preserve">Бескаркасные, из керамического пористого камня, с облицовкой натуральным камнем песчаником. </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Внутренние стены</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Из керамического одинарного полнотелого рядового кирпича и из газобетонных блоков.</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Перегородки межкомнатные</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 xml:space="preserve">Из силикатных </w:t>
            </w:r>
            <w:proofErr w:type="spellStart"/>
            <w:r w:rsidRPr="00716EFC">
              <w:rPr>
                <w:sz w:val="22"/>
                <w:szCs w:val="22"/>
              </w:rPr>
              <w:t>пазогребневых</w:t>
            </w:r>
            <w:proofErr w:type="spellEnd"/>
            <w:r w:rsidRPr="00716EFC">
              <w:rPr>
                <w:sz w:val="22"/>
                <w:szCs w:val="22"/>
              </w:rPr>
              <w:t xml:space="preserve"> блоков, из керамического одинарного полнотелого кирпича.</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Материал перекрытий</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Сборные железобетонные многопустотные плиты</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Лестницы</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Сборные железобетонные опирающиеся на сборные железобетонные площадки</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Кровля</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Рулонная плоская с внутренним организованным водоотводом</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Подоконные доски</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Пластиковые</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Оконные блоки</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Двухкамерный стеклопакет в пластиковых переплетах</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Балконы, лоджии</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 xml:space="preserve">Лоджии остекленные, </w:t>
            </w:r>
          </w:p>
          <w:p w:rsidR="00716EFC" w:rsidRPr="00716EFC" w:rsidRDefault="00716EFC" w:rsidP="00716EFC">
            <w:pPr>
              <w:rPr>
                <w:sz w:val="22"/>
                <w:szCs w:val="22"/>
              </w:rPr>
            </w:pPr>
            <w:r w:rsidRPr="00716EFC">
              <w:rPr>
                <w:sz w:val="22"/>
                <w:szCs w:val="22"/>
              </w:rPr>
              <w:t>балконы французские с металлическим ограждением без остекления.</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Дверные блоки</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lang w:val="en-US"/>
              </w:rPr>
            </w:pPr>
            <w:r w:rsidRPr="00716EFC">
              <w:rPr>
                <w:sz w:val="22"/>
                <w:szCs w:val="22"/>
              </w:rPr>
              <w:t>Входные- металлические утепленные</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b/>
                <w:sz w:val="22"/>
                <w:szCs w:val="22"/>
                <w:u w:val="single"/>
              </w:rPr>
            </w:pPr>
            <w:r w:rsidRPr="00716EFC">
              <w:rPr>
                <w:b/>
                <w:sz w:val="22"/>
                <w:szCs w:val="22"/>
                <w:u w:val="single"/>
              </w:rPr>
              <w:t>Внутренние отделочные работы квартиры:</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Потолки</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Без отделки, заделка швов между плитами</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Стены (комнат, перегородки комнат и коридоров)</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Простая штукатурка</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Полы</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Цементно-песчаная стяжка пола</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Инженерное оборудование</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Газовый котел, газовая плита.</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Электроснабжение</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 xml:space="preserve">Центральное, установка электрического щита с прибором учета на лестничной площадке, установка распределительного щита в квартире. </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Водоснабжение</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 xml:space="preserve">Холодное водоснабжение – центральное, монтаж внутриквартирных стояков холодного водоснабжения с установкой приборов учета без разводки труб водоснабжения до сантехнических приборов.  Сантехнические приборы: унитаз, ванна, мойка, раковина не устанавливаются.  </w:t>
            </w:r>
          </w:p>
          <w:p w:rsidR="00716EFC" w:rsidRPr="00716EFC" w:rsidRDefault="00716EFC" w:rsidP="00716EFC">
            <w:pPr>
              <w:rPr>
                <w:sz w:val="22"/>
                <w:szCs w:val="22"/>
              </w:rPr>
            </w:pPr>
            <w:r w:rsidRPr="00716EFC">
              <w:rPr>
                <w:sz w:val="22"/>
                <w:szCs w:val="22"/>
              </w:rPr>
              <w:t>Горячее водоснабжение – индивидуальное (газовый котел).</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Водоотведение (канализация)</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Центральное,  монтаж внутриквартирных стояков водоотведения (канализации) без разводки труб водоотведения до сантехнических приборов.</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Отопление</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Индивидуальное (поквартирное от газового котла) с разводкой</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Газоснабжение</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Центральное</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Приборы учета</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Индивидуальные приборы учета на газ, электричество, холодное водоснабжение</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Благоустройство</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Покрытие проездов плиточное, озеленение-травяным газоном, площадки для стоянки автомобилей, детская игровая площадка.</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1"/>
              </w:numPr>
              <w:ind w:left="0" w:firstLine="0"/>
              <w:rPr>
                <w:sz w:val="22"/>
                <w:szCs w:val="22"/>
              </w:rPr>
            </w:pPr>
            <w:r>
              <w:rPr>
                <w:sz w:val="22"/>
                <w:szCs w:val="22"/>
              </w:rPr>
              <w:t xml:space="preserve">Класс </w:t>
            </w:r>
            <w:proofErr w:type="spellStart"/>
            <w:r w:rsidRPr="00716EFC">
              <w:rPr>
                <w:sz w:val="22"/>
                <w:szCs w:val="22"/>
              </w:rPr>
              <w:t>энергоэффективности</w:t>
            </w:r>
            <w:proofErr w:type="spellEnd"/>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numPr>
                <w:ilvl w:val="0"/>
                <w:numId w:val="1"/>
              </w:numPr>
              <w:rPr>
                <w:sz w:val="22"/>
                <w:szCs w:val="22"/>
              </w:rPr>
            </w:pPr>
            <w:r w:rsidRPr="00716EFC">
              <w:rPr>
                <w:sz w:val="22"/>
                <w:szCs w:val="22"/>
              </w:rPr>
              <w:t>С (повышенный)</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1"/>
              </w:numPr>
              <w:rPr>
                <w:sz w:val="22"/>
                <w:szCs w:val="22"/>
              </w:rPr>
            </w:pPr>
            <w:r w:rsidRPr="00716EFC">
              <w:rPr>
                <w:sz w:val="22"/>
                <w:szCs w:val="22"/>
              </w:rPr>
              <w:t>Класс сейсмостойкости:</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numPr>
                <w:ilvl w:val="0"/>
                <w:numId w:val="1"/>
              </w:numPr>
              <w:ind w:left="0" w:firstLine="0"/>
              <w:rPr>
                <w:sz w:val="22"/>
                <w:szCs w:val="22"/>
              </w:rPr>
            </w:pPr>
            <w:r w:rsidRPr="00716EFC">
              <w:rPr>
                <w:sz w:val="22"/>
                <w:szCs w:val="22"/>
              </w:rPr>
              <w:t xml:space="preserve">классификация не требуется, поскольку населенный пункт, в котором осуществляется строительство Объекта, расположен в пределах зон, характеризующихся сейсмической интенсивностью менее 6 баллов и не внесен в список населенных пунктов Российской Федерации, расположенных в сейсмических районах (СП 14.13330.2011 «Строительство в сейсмических районах. Актуализированная редакция СНиП II-7-81*» утвержденный Приказом </w:t>
            </w:r>
            <w:proofErr w:type="spellStart"/>
            <w:r w:rsidRPr="00716EFC">
              <w:rPr>
                <w:sz w:val="22"/>
                <w:szCs w:val="22"/>
              </w:rPr>
              <w:t>Минрегиона</w:t>
            </w:r>
            <w:proofErr w:type="spellEnd"/>
            <w:r w:rsidRPr="00716EFC">
              <w:rPr>
                <w:sz w:val="22"/>
                <w:szCs w:val="22"/>
              </w:rPr>
              <w:t xml:space="preserve"> РФ от 27.12.2010 г. № 779).</w:t>
            </w:r>
          </w:p>
        </w:tc>
      </w:tr>
    </w:tbl>
    <w:p w:rsidR="00CA0607" w:rsidRDefault="00CA0607">
      <w:pPr>
        <w:rPr>
          <w:sz w:val="22"/>
          <w:szCs w:val="22"/>
        </w:rPr>
      </w:pPr>
    </w:p>
    <w:p w:rsidR="000E600A" w:rsidRDefault="00CA0607" w:rsidP="003B69E7">
      <w:pPr>
        <w:pStyle w:val="ae"/>
        <w:rPr>
          <w:b w:val="0"/>
          <w:i w:val="0"/>
          <w:sz w:val="22"/>
          <w:szCs w:val="22"/>
        </w:rPr>
      </w:pPr>
      <w:r>
        <w:rPr>
          <w:b w:val="0"/>
          <w:i w:val="0"/>
          <w:sz w:val="22"/>
          <w:szCs w:val="22"/>
        </w:rPr>
        <w:t>Застройщик ________</w:t>
      </w:r>
      <w:r w:rsidR="00007F00" w:rsidRPr="00C77E71">
        <w:rPr>
          <w:b w:val="0"/>
          <w:i w:val="0"/>
          <w:sz w:val="22"/>
          <w:szCs w:val="22"/>
        </w:rPr>
        <w:t>____</w:t>
      </w:r>
      <w:r>
        <w:rPr>
          <w:b w:val="0"/>
          <w:i w:val="0"/>
          <w:sz w:val="22"/>
          <w:szCs w:val="22"/>
        </w:rPr>
        <w:t>_________________________________</w:t>
      </w:r>
      <w:r w:rsidR="00290F9B">
        <w:rPr>
          <w:b w:val="0"/>
          <w:i w:val="0"/>
          <w:sz w:val="22"/>
          <w:szCs w:val="22"/>
        </w:rPr>
        <w:t>_______________________________</w:t>
      </w:r>
    </w:p>
    <w:p w:rsidR="00290F9B" w:rsidRDefault="00290F9B" w:rsidP="000E600A">
      <w:pPr>
        <w:pStyle w:val="ae"/>
        <w:rPr>
          <w:b w:val="0"/>
          <w:i w:val="0"/>
          <w:sz w:val="22"/>
          <w:szCs w:val="22"/>
        </w:rPr>
      </w:pPr>
    </w:p>
    <w:p w:rsidR="000E600A" w:rsidRDefault="003B69E7" w:rsidP="000E600A">
      <w:pPr>
        <w:pStyle w:val="ae"/>
        <w:rPr>
          <w:b w:val="0"/>
          <w:i w:val="0"/>
          <w:sz w:val="22"/>
          <w:szCs w:val="22"/>
        </w:rPr>
      </w:pPr>
      <w:r>
        <w:rPr>
          <w:b w:val="0"/>
          <w:i w:val="0"/>
          <w:sz w:val="22"/>
          <w:szCs w:val="22"/>
        </w:rPr>
        <w:t>Участник долевого строительства _________________________________________________________</w:t>
      </w:r>
      <w:r w:rsidR="006B3372">
        <w:rPr>
          <w:b w:val="0"/>
          <w:i w:val="0"/>
          <w:sz w:val="22"/>
          <w:szCs w:val="22"/>
        </w:rPr>
        <w:t>__</w:t>
      </w:r>
    </w:p>
    <w:p w:rsidR="006B3372" w:rsidRDefault="006B3372" w:rsidP="000E600A">
      <w:pPr>
        <w:pStyle w:val="ae"/>
        <w:rPr>
          <w:b w:val="0"/>
          <w:i w:val="0"/>
          <w:sz w:val="22"/>
          <w:szCs w:val="22"/>
        </w:rPr>
      </w:pPr>
    </w:p>
    <w:p w:rsidR="00E14C39" w:rsidRDefault="00E14C39" w:rsidP="00E14C39">
      <w:pPr>
        <w:pStyle w:val="ae"/>
        <w:rPr>
          <w:b w:val="0"/>
          <w:i w:val="0"/>
          <w:sz w:val="22"/>
          <w:szCs w:val="22"/>
        </w:rPr>
      </w:pPr>
      <w:r>
        <w:rPr>
          <w:b w:val="0"/>
          <w:i w:val="0"/>
          <w:sz w:val="22"/>
          <w:szCs w:val="22"/>
        </w:rPr>
        <w:t>Участник долевого строительства ___________________________________________________________</w:t>
      </w:r>
    </w:p>
    <w:p w:rsidR="006B3372" w:rsidRDefault="006B3372" w:rsidP="000E600A">
      <w:pPr>
        <w:pStyle w:val="ae"/>
        <w:rPr>
          <w:b w:val="0"/>
          <w:i w:val="0"/>
          <w:sz w:val="22"/>
          <w:szCs w:val="22"/>
        </w:rPr>
      </w:pPr>
    </w:p>
    <w:p w:rsidR="00795C2E" w:rsidRDefault="00795C2E"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1F6372" w:rsidRDefault="001F6372" w:rsidP="009A4A27">
      <w:pPr>
        <w:ind w:left="3544"/>
        <w:rPr>
          <w:b/>
          <w:sz w:val="22"/>
          <w:szCs w:val="22"/>
        </w:rPr>
      </w:pPr>
    </w:p>
    <w:p w:rsidR="00C562F9" w:rsidRDefault="00C562F9" w:rsidP="009A4A27">
      <w:pPr>
        <w:ind w:left="3544"/>
        <w:rPr>
          <w:b/>
          <w:sz w:val="22"/>
          <w:szCs w:val="22"/>
        </w:rPr>
      </w:pPr>
    </w:p>
    <w:p w:rsidR="00C562F9" w:rsidRDefault="00C562F9" w:rsidP="009A4A27">
      <w:pPr>
        <w:ind w:left="3544"/>
        <w:rPr>
          <w:b/>
          <w:sz w:val="22"/>
          <w:szCs w:val="22"/>
        </w:rPr>
      </w:pPr>
    </w:p>
    <w:p w:rsidR="009A4A27" w:rsidRPr="000E600A" w:rsidRDefault="009A4A27" w:rsidP="009A4A27">
      <w:pPr>
        <w:ind w:left="3544"/>
        <w:rPr>
          <w:b/>
          <w:sz w:val="22"/>
          <w:szCs w:val="22"/>
        </w:rPr>
      </w:pPr>
      <w:r w:rsidRPr="000E600A">
        <w:rPr>
          <w:b/>
          <w:sz w:val="22"/>
          <w:szCs w:val="22"/>
        </w:rPr>
        <w:lastRenderedPageBreak/>
        <w:t xml:space="preserve">ПРИЛОЖЕНИЕ № </w:t>
      </w:r>
      <w:r w:rsidR="00D74919" w:rsidRPr="000E600A">
        <w:rPr>
          <w:b/>
          <w:sz w:val="22"/>
          <w:szCs w:val="22"/>
        </w:rPr>
        <w:t>2</w:t>
      </w:r>
      <w:r w:rsidRPr="000E600A">
        <w:rPr>
          <w:b/>
          <w:sz w:val="22"/>
          <w:szCs w:val="22"/>
        </w:rPr>
        <w:t xml:space="preserve"> к Договору № </w:t>
      </w:r>
      <w:r w:rsidR="0074117F">
        <w:rPr>
          <w:b/>
          <w:sz w:val="22"/>
          <w:szCs w:val="22"/>
        </w:rPr>
        <w:t>____</w:t>
      </w:r>
      <w:proofErr w:type="gramStart"/>
      <w:r w:rsidR="0074117F">
        <w:rPr>
          <w:b/>
          <w:sz w:val="22"/>
          <w:szCs w:val="22"/>
        </w:rPr>
        <w:t>_</w:t>
      </w:r>
      <w:r w:rsidRPr="000E600A">
        <w:rPr>
          <w:b/>
          <w:sz w:val="22"/>
          <w:szCs w:val="22"/>
        </w:rPr>
        <w:t xml:space="preserve">  участия</w:t>
      </w:r>
      <w:proofErr w:type="gramEnd"/>
      <w:r w:rsidRPr="000E600A">
        <w:rPr>
          <w:b/>
          <w:sz w:val="22"/>
          <w:szCs w:val="22"/>
        </w:rPr>
        <w:t xml:space="preserve">  в долевом </w:t>
      </w:r>
    </w:p>
    <w:p w:rsidR="00716EFC" w:rsidRDefault="00D74919" w:rsidP="00D74919">
      <w:pPr>
        <w:ind w:left="3544"/>
        <w:rPr>
          <w:b/>
        </w:rPr>
      </w:pPr>
      <w:r w:rsidRPr="000E600A">
        <w:rPr>
          <w:b/>
          <w:sz w:val="22"/>
          <w:szCs w:val="22"/>
        </w:rPr>
        <w:t>строительстве многоквартирного жилого дома с инженерными коммуникациями</w:t>
      </w:r>
      <w:r w:rsidR="00716EFC">
        <w:rPr>
          <w:b/>
          <w:sz w:val="22"/>
          <w:szCs w:val="22"/>
        </w:rPr>
        <w:t xml:space="preserve"> (стр. </w:t>
      </w:r>
      <w:r w:rsidR="00C562F9" w:rsidRPr="00C562F9">
        <w:rPr>
          <w:b/>
          <w:sz w:val="22"/>
          <w:szCs w:val="22"/>
        </w:rPr>
        <w:t>1</w:t>
      </w:r>
      <w:proofErr w:type="gramStart"/>
      <w:r w:rsidR="00716EFC">
        <w:rPr>
          <w:b/>
          <w:sz w:val="22"/>
          <w:szCs w:val="22"/>
        </w:rPr>
        <w:t xml:space="preserve">) </w:t>
      </w:r>
      <w:r w:rsidRPr="000E600A">
        <w:rPr>
          <w:b/>
          <w:sz w:val="22"/>
          <w:szCs w:val="22"/>
        </w:rPr>
        <w:t>,</w:t>
      </w:r>
      <w:proofErr w:type="gramEnd"/>
      <w:r w:rsidRPr="000E600A">
        <w:rPr>
          <w:b/>
          <w:sz w:val="22"/>
          <w:szCs w:val="22"/>
        </w:rPr>
        <w:t xml:space="preserve">  расположенного по  адресу: </w:t>
      </w:r>
      <w:r w:rsidR="0074117F" w:rsidRPr="007A12D8">
        <w:rPr>
          <w:b/>
        </w:rPr>
        <w:t xml:space="preserve">Ярославская область, Ярославский район, </w:t>
      </w:r>
      <w:proofErr w:type="spellStart"/>
      <w:r w:rsidR="0074117F" w:rsidRPr="007A12D8">
        <w:rPr>
          <w:b/>
        </w:rPr>
        <w:t>Пестрецовский</w:t>
      </w:r>
      <w:proofErr w:type="spellEnd"/>
      <w:r w:rsidR="0074117F" w:rsidRPr="007A12D8">
        <w:rPr>
          <w:b/>
        </w:rPr>
        <w:t xml:space="preserve"> с/о, </w:t>
      </w:r>
      <w:r w:rsidR="0074117F">
        <w:rPr>
          <w:b/>
        </w:rPr>
        <w:t xml:space="preserve">п. Красный Бор, </w:t>
      </w:r>
      <w:proofErr w:type="spellStart"/>
      <w:r w:rsidR="00716EFC">
        <w:rPr>
          <w:b/>
        </w:rPr>
        <w:t>к.н.з.у</w:t>
      </w:r>
      <w:proofErr w:type="spellEnd"/>
      <w:r w:rsidR="00716EFC">
        <w:rPr>
          <w:b/>
        </w:rPr>
        <w:t>. 76:16:107101:222</w:t>
      </w:r>
      <w:r w:rsidR="00C562F9" w:rsidRPr="00C562F9">
        <w:rPr>
          <w:b/>
        </w:rPr>
        <w:t>29</w:t>
      </w:r>
      <w:r w:rsidR="00716EFC">
        <w:rPr>
          <w:b/>
        </w:rPr>
        <w:t xml:space="preserve"> </w:t>
      </w:r>
    </w:p>
    <w:p w:rsidR="00D74919" w:rsidRPr="000E600A" w:rsidRDefault="00D74919" w:rsidP="00D74919">
      <w:pPr>
        <w:ind w:left="3544"/>
        <w:rPr>
          <w:b/>
          <w:sz w:val="22"/>
          <w:szCs w:val="22"/>
        </w:rPr>
      </w:pPr>
      <w:r w:rsidRPr="000E600A">
        <w:rPr>
          <w:b/>
          <w:sz w:val="22"/>
          <w:szCs w:val="22"/>
        </w:rPr>
        <w:t xml:space="preserve">от </w:t>
      </w:r>
      <w:r w:rsidR="00BD4CAD">
        <w:rPr>
          <w:b/>
          <w:sz w:val="22"/>
          <w:szCs w:val="22"/>
        </w:rPr>
        <w:t>_______________</w:t>
      </w:r>
      <w:r w:rsidRPr="00062420">
        <w:rPr>
          <w:b/>
          <w:sz w:val="22"/>
          <w:szCs w:val="22"/>
        </w:rPr>
        <w:t xml:space="preserve"> г.</w:t>
      </w:r>
      <w:r w:rsidRPr="000E600A">
        <w:rPr>
          <w:b/>
          <w:sz w:val="22"/>
          <w:szCs w:val="22"/>
        </w:rPr>
        <w:t xml:space="preserve"> </w:t>
      </w:r>
    </w:p>
    <w:p w:rsidR="00CA0607" w:rsidRDefault="00CA0607" w:rsidP="008612BF">
      <w:pPr>
        <w:pStyle w:val="ae"/>
        <w:spacing w:before="120"/>
        <w:jc w:val="right"/>
        <w:rPr>
          <w:sz w:val="22"/>
          <w:szCs w:val="22"/>
        </w:rPr>
      </w:pPr>
    </w:p>
    <w:p w:rsidR="00CA0607" w:rsidRDefault="00CA0607">
      <w:pPr>
        <w:rPr>
          <w:sz w:val="22"/>
          <w:szCs w:val="22"/>
        </w:rPr>
      </w:pPr>
    </w:p>
    <w:p w:rsidR="00CA0607" w:rsidRDefault="00CA0607">
      <w:pPr>
        <w:jc w:val="center"/>
        <w:rPr>
          <w:b/>
          <w:sz w:val="22"/>
          <w:szCs w:val="22"/>
        </w:rPr>
      </w:pPr>
      <w:proofErr w:type="gramStart"/>
      <w:r>
        <w:rPr>
          <w:b/>
          <w:sz w:val="22"/>
          <w:szCs w:val="22"/>
        </w:rPr>
        <w:t xml:space="preserve">План  </w:t>
      </w:r>
      <w:r w:rsidR="00BD4CAD">
        <w:rPr>
          <w:b/>
          <w:sz w:val="22"/>
          <w:szCs w:val="22"/>
        </w:rPr>
        <w:t>_</w:t>
      </w:r>
      <w:proofErr w:type="gramEnd"/>
      <w:r w:rsidR="00BD4CAD">
        <w:rPr>
          <w:b/>
          <w:sz w:val="22"/>
          <w:szCs w:val="22"/>
        </w:rPr>
        <w:t>___</w:t>
      </w:r>
      <w:r>
        <w:rPr>
          <w:b/>
          <w:sz w:val="22"/>
          <w:szCs w:val="22"/>
        </w:rPr>
        <w:t xml:space="preserve"> этажа </w:t>
      </w:r>
      <w:r w:rsidR="00BD4CAD">
        <w:rPr>
          <w:b/>
          <w:sz w:val="22"/>
          <w:szCs w:val="22"/>
        </w:rPr>
        <w:t>______</w:t>
      </w:r>
      <w:r>
        <w:rPr>
          <w:b/>
          <w:sz w:val="22"/>
          <w:szCs w:val="22"/>
        </w:rPr>
        <w:t xml:space="preserve"> секции </w:t>
      </w:r>
      <w:r w:rsidR="006B3372">
        <w:rPr>
          <w:b/>
          <w:sz w:val="22"/>
          <w:szCs w:val="22"/>
        </w:rPr>
        <w:t xml:space="preserve">(подъезда) </w:t>
      </w:r>
      <w:r>
        <w:rPr>
          <w:b/>
          <w:sz w:val="22"/>
          <w:szCs w:val="22"/>
        </w:rPr>
        <w:t xml:space="preserve">с выделением на нем </w:t>
      </w:r>
    </w:p>
    <w:p w:rsidR="00CA0607" w:rsidRDefault="0099243F">
      <w:pPr>
        <w:jc w:val="center"/>
        <w:rPr>
          <w:b/>
          <w:sz w:val="22"/>
          <w:szCs w:val="22"/>
        </w:rPr>
      </w:pPr>
      <w:r>
        <w:rPr>
          <w:b/>
          <w:sz w:val="22"/>
          <w:szCs w:val="22"/>
        </w:rPr>
        <w:t>к</w:t>
      </w:r>
      <w:r w:rsidR="005F3B64">
        <w:rPr>
          <w:b/>
          <w:sz w:val="22"/>
          <w:szCs w:val="22"/>
        </w:rPr>
        <w:t xml:space="preserve">вартиры № </w:t>
      </w:r>
      <w:r w:rsidR="00BD4CAD">
        <w:rPr>
          <w:b/>
          <w:sz w:val="22"/>
          <w:szCs w:val="22"/>
        </w:rPr>
        <w:t>_______</w:t>
      </w:r>
    </w:p>
    <w:p w:rsidR="00B87382" w:rsidRDefault="00B87382">
      <w:pPr>
        <w:jc w:val="center"/>
        <w:rPr>
          <w:b/>
          <w:sz w:val="22"/>
          <w:szCs w:val="22"/>
        </w:rPr>
      </w:pPr>
    </w:p>
    <w:p w:rsidR="0078699D" w:rsidRDefault="0078699D">
      <w:pPr>
        <w:jc w:val="center"/>
        <w:rPr>
          <w:b/>
          <w:sz w:val="22"/>
          <w:szCs w:val="22"/>
        </w:rPr>
      </w:pPr>
    </w:p>
    <w:p w:rsidR="001F6372" w:rsidRDefault="001F6372" w:rsidP="00D90BF4">
      <w:pPr>
        <w:jc w:val="center"/>
      </w:pPr>
    </w:p>
    <w:p w:rsidR="001F6372" w:rsidRDefault="001F6372" w:rsidP="00D90BF4">
      <w:pPr>
        <w:jc w:val="center"/>
      </w:pPr>
    </w:p>
    <w:p w:rsidR="001F6372" w:rsidRDefault="001F6372" w:rsidP="00D90BF4">
      <w:pPr>
        <w:jc w:val="center"/>
      </w:pPr>
    </w:p>
    <w:p w:rsidR="001F6372" w:rsidRDefault="001F6372" w:rsidP="00D90BF4">
      <w:pPr>
        <w:jc w:val="center"/>
      </w:pPr>
    </w:p>
    <w:p w:rsidR="001F6372" w:rsidRDefault="001F6372" w:rsidP="00D90BF4">
      <w:pPr>
        <w:jc w:val="center"/>
      </w:pPr>
    </w:p>
    <w:p w:rsidR="001F6372" w:rsidRDefault="001F6372" w:rsidP="00D90BF4">
      <w:pPr>
        <w:jc w:val="center"/>
      </w:pPr>
    </w:p>
    <w:p w:rsidR="001F6372" w:rsidRDefault="001F6372" w:rsidP="00D90BF4">
      <w:pPr>
        <w:jc w:val="center"/>
      </w:pPr>
    </w:p>
    <w:p w:rsidR="001F6372" w:rsidRDefault="001F6372" w:rsidP="00D90BF4">
      <w:pPr>
        <w:jc w:val="center"/>
      </w:pPr>
    </w:p>
    <w:p w:rsidR="001F6372" w:rsidRDefault="001F6372" w:rsidP="00D90BF4">
      <w:pPr>
        <w:jc w:val="center"/>
      </w:pPr>
    </w:p>
    <w:p w:rsidR="001F6372" w:rsidRDefault="001F6372" w:rsidP="00D90BF4">
      <w:pPr>
        <w:jc w:val="center"/>
      </w:pPr>
    </w:p>
    <w:p w:rsidR="001F6372" w:rsidRDefault="001F6372" w:rsidP="00D90BF4">
      <w:pPr>
        <w:jc w:val="center"/>
      </w:pPr>
    </w:p>
    <w:p w:rsidR="001F6372" w:rsidRDefault="001F6372" w:rsidP="00D90BF4">
      <w:pPr>
        <w:jc w:val="center"/>
      </w:pPr>
    </w:p>
    <w:p w:rsidR="00CA0607" w:rsidRPr="00D90BF4" w:rsidRDefault="009D191E" w:rsidP="00D90BF4">
      <w:pPr>
        <w:jc w:val="center"/>
      </w:pPr>
      <w:r>
        <w:rPr>
          <w:noProof/>
          <w:lang w:eastAsia="ru-RU"/>
        </w:rPr>
        <mc:AlternateContent>
          <mc:Choice Requires="wps">
            <w:drawing>
              <wp:inline distT="0" distB="0" distL="0" distR="0">
                <wp:extent cx="304800" cy="304800"/>
                <wp:effectExtent l="0" t="0" r="0" b="0"/>
                <wp:docPr id="2" name="AutoShape 1" descr="readmsg?id=16388853890185013477;0;1;1&amp;mode=attachment&amp;email=galkina@askn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2ECFD2" id="AutoShape 1" o:spid="_x0000_s1026" alt="readmsg?id=16388853890185013477;0;1;1&amp;mode=attachment&amp;email=galkina@askn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AhudvC9AIAABEG&#10;AAAOAAAAAAAAAAAAAAAAAC4CAABkcnMvZTJvRG9jLnhtbFBLAQItABQABgAIAAAAIQBMoOks2AAA&#10;AAMBAAAPAAAAAAAAAAAAAAAAAE4FAABkcnMvZG93bnJldi54bWxQSwUGAAAAAAQABADzAAAAUwYA&#10;AAAA&#10;" filled="f" stroked="f">
                <o:lock v:ext="edit" aspectratio="t"/>
                <w10:anchorlock/>
              </v:rect>
            </w:pict>
          </mc:Fallback>
        </mc:AlternateContent>
      </w:r>
      <w:r w:rsidR="005101C5" w:rsidRPr="005101C5">
        <w:t xml:space="preserve"> </w:t>
      </w:r>
      <w:r>
        <w:rPr>
          <w:noProof/>
          <w:lang w:eastAsia="ru-RU"/>
        </w:rPr>
        <mc:AlternateContent>
          <mc:Choice Requires="wps">
            <w:drawing>
              <wp:inline distT="0" distB="0" distL="0" distR="0">
                <wp:extent cx="304800" cy="304800"/>
                <wp:effectExtent l="0" t="0" r="0" b="0"/>
                <wp:docPr id="1" name="AutoShape 2" descr="readmsg?id=16388853890185013477;0;1;1&amp;mode=attachment&amp;email=galkina@askn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50797FD" id="AutoShape 2" o:spid="_x0000_s1026" alt="readmsg?id=16388853890185013477;0;1;1&amp;mode=attachment&amp;email=galkina@askn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" filled="f" stroked="f">
                <o:lock v:ext="edit" aspectratio="t"/>
                <w10:anchorlock/>
              </v:rect>
            </w:pict>
          </mc:Fallback>
        </mc:AlternateContent>
      </w:r>
    </w:p>
    <w:p w:rsidR="00CA0607" w:rsidRDefault="00CA0607">
      <w:pPr>
        <w:rPr>
          <w:sz w:val="22"/>
          <w:szCs w:val="22"/>
        </w:rPr>
      </w:pPr>
    </w:p>
    <w:tbl>
      <w:tblPr>
        <w:tblW w:w="0" w:type="auto"/>
        <w:tblInd w:w="-105" w:type="dxa"/>
        <w:tblLayout w:type="fixed"/>
        <w:tblLook w:val="0000" w:firstRow="0" w:lastRow="0" w:firstColumn="0" w:lastColumn="0" w:noHBand="0" w:noVBand="0"/>
      </w:tblPr>
      <w:tblGrid>
        <w:gridCol w:w="10215"/>
      </w:tblGrid>
      <w:tr w:rsidR="00CA0607">
        <w:tc>
          <w:tcPr>
            <w:tcW w:w="10215" w:type="dxa"/>
            <w:tcBorders>
              <w:top w:val="single" w:sz="4" w:space="0" w:color="C0C0C0"/>
              <w:left w:val="single" w:sz="4" w:space="0" w:color="C0C0C0"/>
              <w:bottom w:val="single" w:sz="4" w:space="0" w:color="C0C0C0"/>
              <w:right w:val="single" w:sz="4" w:space="0" w:color="C0C0C0"/>
            </w:tcBorders>
            <w:shd w:val="clear" w:color="auto" w:fill="auto"/>
          </w:tcPr>
          <w:p w:rsidR="003B69E7" w:rsidRDefault="003B69E7">
            <w:pPr>
              <w:pStyle w:val="ae"/>
              <w:snapToGrid w:val="0"/>
              <w:rPr>
                <w:b w:val="0"/>
                <w:i w:val="0"/>
                <w:sz w:val="22"/>
                <w:szCs w:val="22"/>
              </w:rPr>
            </w:pPr>
          </w:p>
          <w:p w:rsidR="00CA0607" w:rsidRDefault="00CA0607">
            <w:pPr>
              <w:pStyle w:val="ae"/>
              <w:snapToGrid w:val="0"/>
              <w:rPr>
                <w:b w:val="0"/>
                <w:i w:val="0"/>
                <w:sz w:val="22"/>
                <w:szCs w:val="22"/>
              </w:rPr>
            </w:pPr>
            <w:r>
              <w:rPr>
                <w:b w:val="0"/>
                <w:i w:val="0"/>
                <w:sz w:val="22"/>
                <w:szCs w:val="22"/>
              </w:rPr>
              <w:t>Застройщик ____________________________________________________________________</w:t>
            </w:r>
            <w:r w:rsidR="003B69E7">
              <w:rPr>
                <w:b w:val="0"/>
                <w:i w:val="0"/>
                <w:sz w:val="22"/>
                <w:szCs w:val="22"/>
              </w:rPr>
              <w:t>__</w:t>
            </w:r>
            <w:r>
              <w:rPr>
                <w:b w:val="0"/>
                <w:i w:val="0"/>
                <w:sz w:val="22"/>
                <w:szCs w:val="22"/>
              </w:rPr>
              <w:t>__________</w:t>
            </w:r>
          </w:p>
          <w:p w:rsidR="00CA0607" w:rsidRDefault="00CA0607">
            <w:pPr>
              <w:pStyle w:val="ae"/>
              <w:rPr>
                <w:b w:val="0"/>
                <w:i w:val="0"/>
                <w:sz w:val="22"/>
                <w:szCs w:val="22"/>
              </w:rPr>
            </w:pPr>
          </w:p>
          <w:p w:rsidR="003B69E7" w:rsidRDefault="003B69E7" w:rsidP="003B69E7">
            <w:pPr>
              <w:pStyle w:val="ae"/>
              <w:rPr>
                <w:b w:val="0"/>
                <w:i w:val="0"/>
                <w:sz w:val="22"/>
                <w:szCs w:val="22"/>
              </w:rPr>
            </w:pPr>
            <w:r>
              <w:rPr>
                <w:b w:val="0"/>
                <w:i w:val="0"/>
                <w:sz w:val="22"/>
                <w:szCs w:val="22"/>
              </w:rPr>
              <w:t>Участник долевого строительства _____________________________________________________________</w:t>
            </w:r>
          </w:p>
          <w:p w:rsidR="00E14C39" w:rsidRDefault="00E14C39" w:rsidP="003B69E7">
            <w:pPr>
              <w:pStyle w:val="ae"/>
              <w:rPr>
                <w:b w:val="0"/>
                <w:i w:val="0"/>
                <w:sz w:val="22"/>
                <w:szCs w:val="22"/>
              </w:rPr>
            </w:pPr>
          </w:p>
          <w:p w:rsidR="00E14C39" w:rsidRDefault="00E14C39" w:rsidP="003B69E7">
            <w:pPr>
              <w:pStyle w:val="ae"/>
              <w:rPr>
                <w:b w:val="0"/>
                <w:i w:val="0"/>
                <w:sz w:val="22"/>
                <w:szCs w:val="22"/>
              </w:rPr>
            </w:pPr>
            <w:r>
              <w:rPr>
                <w:b w:val="0"/>
                <w:i w:val="0"/>
                <w:sz w:val="22"/>
                <w:szCs w:val="22"/>
              </w:rPr>
              <w:t>Участник долевого строительства _____________________________________________________________</w:t>
            </w:r>
          </w:p>
          <w:p w:rsidR="00CA0607" w:rsidRDefault="00CA0607">
            <w:pPr>
              <w:pStyle w:val="ae"/>
              <w:rPr>
                <w:b w:val="0"/>
                <w:i w:val="0"/>
                <w:sz w:val="22"/>
                <w:szCs w:val="22"/>
              </w:rPr>
            </w:pPr>
          </w:p>
          <w:p w:rsidR="00CA0607" w:rsidRDefault="00CA0607" w:rsidP="00795C2E">
            <w:pPr>
              <w:pStyle w:val="ae"/>
              <w:rPr>
                <w:sz w:val="22"/>
                <w:szCs w:val="22"/>
              </w:rPr>
            </w:pPr>
          </w:p>
        </w:tc>
      </w:tr>
    </w:tbl>
    <w:p w:rsidR="00CA0607" w:rsidRDefault="00CA0607"/>
    <w:p w:rsidR="00116D3D" w:rsidRDefault="00116D3D"/>
    <w:p w:rsidR="00116D3D" w:rsidRDefault="00116D3D"/>
    <w:p w:rsidR="00116D3D" w:rsidRDefault="00116D3D"/>
    <w:p w:rsidR="00116D3D" w:rsidRDefault="00116D3D"/>
    <w:p w:rsidR="00116D3D" w:rsidRDefault="00116D3D"/>
    <w:p w:rsidR="0036766C" w:rsidRDefault="0036766C"/>
    <w:p w:rsidR="002E0EE3" w:rsidRDefault="002E0EE3"/>
    <w:p w:rsidR="002E0EE3" w:rsidRDefault="002E0EE3"/>
    <w:p w:rsidR="002E0EE3" w:rsidRDefault="002E0EE3"/>
    <w:p w:rsidR="002E0EE3" w:rsidRDefault="002E0EE3"/>
    <w:p w:rsidR="002E0EE3" w:rsidRDefault="002E0EE3"/>
    <w:p w:rsidR="002E0EE3" w:rsidRDefault="002E0EE3"/>
    <w:p w:rsidR="002E0EE3" w:rsidRDefault="002E0EE3"/>
    <w:p w:rsidR="002E0EE3" w:rsidRDefault="002E0EE3"/>
    <w:p w:rsidR="002E0EE3" w:rsidRDefault="002E0EE3"/>
    <w:p w:rsidR="002E0EE3" w:rsidRDefault="002E0EE3"/>
    <w:p w:rsidR="002E0EE3" w:rsidRDefault="002E0EE3"/>
    <w:p w:rsidR="002E0EE3" w:rsidRDefault="002E0EE3"/>
    <w:p w:rsidR="002E0EE3" w:rsidRDefault="002E0EE3"/>
    <w:p w:rsidR="002E0EE3" w:rsidRDefault="002E0EE3"/>
    <w:p w:rsidR="002E0EE3" w:rsidRDefault="002E0EE3"/>
    <w:p w:rsidR="002E0EE3" w:rsidRDefault="002E0EE3"/>
    <w:p w:rsidR="002E0EE3" w:rsidRPr="000E600A" w:rsidRDefault="002E0EE3" w:rsidP="002E0EE3">
      <w:pPr>
        <w:ind w:left="3544"/>
        <w:rPr>
          <w:b/>
          <w:sz w:val="22"/>
          <w:szCs w:val="22"/>
        </w:rPr>
      </w:pPr>
      <w:r w:rsidRPr="000E600A">
        <w:rPr>
          <w:b/>
          <w:sz w:val="22"/>
          <w:szCs w:val="22"/>
        </w:rPr>
        <w:t xml:space="preserve">ПРИЛОЖЕНИЕ № </w:t>
      </w:r>
      <w:r>
        <w:rPr>
          <w:b/>
          <w:sz w:val="22"/>
          <w:szCs w:val="22"/>
        </w:rPr>
        <w:t>3</w:t>
      </w:r>
      <w:r w:rsidRPr="000E600A">
        <w:rPr>
          <w:b/>
          <w:sz w:val="22"/>
          <w:szCs w:val="22"/>
        </w:rPr>
        <w:t xml:space="preserve"> к Договору № </w:t>
      </w:r>
      <w:r>
        <w:rPr>
          <w:b/>
          <w:sz w:val="22"/>
          <w:szCs w:val="22"/>
        </w:rPr>
        <w:t>_____</w:t>
      </w:r>
      <w:r w:rsidRPr="000E600A">
        <w:rPr>
          <w:b/>
          <w:sz w:val="22"/>
          <w:szCs w:val="22"/>
        </w:rPr>
        <w:t xml:space="preserve"> </w:t>
      </w:r>
      <w:r>
        <w:rPr>
          <w:b/>
          <w:sz w:val="22"/>
          <w:szCs w:val="22"/>
        </w:rPr>
        <w:t xml:space="preserve"> </w:t>
      </w:r>
      <w:r w:rsidRPr="000E600A">
        <w:rPr>
          <w:b/>
          <w:sz w:val="22"/>
          <w:szCs w:val="22"/>
        </w:rPr>
        <w:t xml:space="preserve"> </w:t>
      </w:r>
      <w:proofErr w:type="gramStart"/>
      <w:r w:rsidRPr="000E600A">
        <w:rPr>
          <w:b/>
          <w:sz w:val="22"/>
          <w:szCs w:val="22"/>
        </w:rPr>
        <w:t>участия  в</w:t>
      </w:r>
      <w:proofErr w:type="gramEnd"/>
      <w:r w:rsidRPr="000E600A">
        <w:rPr>
          <w:b/>
          <w:sz w:val="22"/>
          <w:szCs w:val="22"/>
        </w:rPr>
        <w:t xml:space="preserve"> долевом </w:t>
      </w:r>
    </w:p>
    <w:p w:rsidR="00302651" w:rsidRPr="00C562F9" w:rsidRDefault="002E0EE3" w:rsidP="002E0EE3">
      <w:pPr>
        <w:ind w:left="3544"/>
        <w:rPr>
          <w:b/>
        </w:rPr>
      </w:pPr>
      <w:r w:rsidRPr="000E600A">
        <w:rPr>
          <w:b/>
          <w:sz w:val="22"/>
          <w:szCs w:val="22"/>
        </w:rPr>
        <w:t>строительстве многоквартирного жилого дома с инженерными коммуникациями</w:t>
      </w:r>
      <w:r w:rsidR="00302651">
        <w:rPr>
          <w:b/>
          <w:sz w:val="22"/>
          <w:szCs w:val="22"/>
        </w:rPr>
        <w:t xml:space="preserve"> (стр. </w:t>
      </w:r>
      <w:r w:rsidR="00C562F9" w:rsidRPr="00C562F9">
        <w:rPr>
          <w:b/>
          <w:sz w:val="22"/>
          <w:szCs w:val="22"/>
        </w:rPr>
        <w:t>1</w:t>
      </w:r>
      <w:proofErr w:type="gramStart"/>
      <w:r w:rsidR="00302651">
        <w:rPr>
          <w:b/>
          <w:sz w:val="22"/>
          <w:szCs w:val="22"/>
        </w:rPr>
        <w:t>)</w:t>
      </w:r>
      <w:r w:rsidRPr="000E600A">
        <w:rPr>
          <w:b/>
          <w:sz w:val="22"/>
          <w:szCs w:val="22"/>
        </w:rPr>
        <w:t>,  расположенного</w:t>
      </w:r>
      <w:proofErr w:type="gramEnd"/>
      <w:r w:rsidRPr="000E600A">
        <w:rPr>
          <w:b/>
          <w:sz w:val="22"/>
          <w:szCs w:val="22"/>
        </w:rPr>
        <w:t xml:space="preserve"> по  адресу: </w:t>
      </w:r>
      <w:r w:rsidRPr="007A12D8">
        <w:rPr>
          <w:b/>
        </w:rPr>
        <w:t xml:space="preserve">Ярославская область, Ярославский район, </w:t>
      </w:r>
      <w:proofErr w:type="spellStart"/>
      <w:r w:rsidRPr="007A12D8">
        <w:rPr>
          <w:b/>
        </w:rPr>
        <w:t>Пестрецовский</w:t>
      </w:r>
      <w:proofErr w:type="spellEnd"/>
      <w:r w:rsidRPr="007A12D8">
        <w:rPr>
          <w:b/>
        </w:rPr>
        <w:t xml:space="preserve"> с/о, </w:t>
      </w:r>
      <w:r>
        <w:rPr>
          <w:b/>
        </w:rPr>
        <w:t xml:space="preserve">п. Красный Бор, </w:t>
      </w:r>
      <w:proofErr w:type="spellStart"/>
      <w:r w:rsidR="00302651">
        <w:rPr>
          <w:b/>
        </w:rPr>
        <w:t>к.н.з.у</w:t>
      </w:r>
      <w:proofErr w:type="spellEnd"/>
      <w:r w:rsidR="00302651">
        <w:rPr>
          <w:b/>
        </w:rPr>
        <w:t>. 76:17:107101:222</w:t>
      </w:r>
      <w:r w:rsidR="00C562F9" w:rsidRPr="00C562F9">
        <w:rPr>
          <w:b/>
        </w:rPr>
        <w:t>29</w:t>
      </w:r>
    </w:p>
    <w:p w:rsidR="002E0EE3" w:rsidRPr="000E600A" w:rsidRDefault="002E0EE3" w:rsidP="002E0EE3">
      <w:pPr>
        <w:ind w:left="3544"/>
        <w:rPr>
          <w:b/>
          <w:sz w:val="22"/>
          <w:szCs w:val="22"/>
        </w:rPr>
      </w:pPr>
      <w:r w:rsidRPr="000E600A">
        <w:rPr>
          <w:b/>
          <w:sz w:val="22"/>
          <w:szCs w:val="22"/>
        </w:rPr>
        <w:t xml:space="preserve">от </w:t>
      </w:r>
      <w:r>
        <w:rPr>
          <w:b/>
          <w:sz w:val="22"/>
          <w:szCs w:val="22"/>
        </w:rPr>
        <w:t>_______________</w:t>
      </w:r>
      <w:r w:rsidRPr="00062420">
        <w:rPr>
          <w:b/>
          <w:sz w:val="22"/>
          <w:szCs w:val="22"/>
        </w:rPr>
        <w:t xml:space="preserve"> г.</w:t>
      </w:r>
      <w:r w:rsidRPr="000E600A">
        <w:rPr>
          <w:b/>
          <w:sz w:val="22"/>
          <w:szCs w:val="22"/>
        </w:rPr>
        <w:t xml:space="preserve"> </w:t>
      </w:r>
    </w:p>
    <w:p w:rsidR="002E0EE3" w:rsidRDefault="002E0EE3"/>
    <w:p w:rsidR="002E0EE3" w:rsidRDefault="002E0EE3" w:rsidP="002E0EE3">
      <w:pPr>
        <w:jc w:val="center"/>
        <w:rPr>
          <w:b/>
          <w:sz w:val="22"/>
          <w:szCs w:val="22"/>
        </w:rPr>
      </w:pPr>
      <w:r w:rsidRPr="002E0EE3">
        <w:rPr>
          <w:b/>
          <w:sz w:val="22"/>
          <w:szCs w:val="22"/>
        </w:rPr>
        <w:t>Согласие на обработку персональных данных участника долевого строительства</w:t>
      </w:r>
    </w:p>
    <w:p w:rsidR="002E0EE3" w:rsidRPr="002E0EE3" w:rsidRDefault="002E0EE3" w:rsidP="002E0EE3">
      <w:pPr>
        <w:jc w:val="center"/>
        <w:rPr>
          <w:b/>
          <w:sz w:val="22"/>
          <w:szCs w:val="22"/>
        </w:rPr>
      </w:pPr>
    </w:p>
    <w:p w:rsidR="002E0EE3" w:rsidRDefault="002E0EE3" w:rsidP="002E0EE3">
      <w:pPr>
        <w:rPr>
          <w:sz w:val="22"/>
          <w:szCs w:val="22"/>
        </w:rPr>
      </w:pPr>
      <w:r w:rsidRPr="002E0EE3">
        <w:rPr>
          <w:sz w:val="22"/>
          <w:szCs w:val="22"/>
        </w:rPr>
        <w:t xml:space="preserve">г. Ярославль                                                                              </w:t>
      </w:r>
      <w:proofErr w:type="gramStart"/>
      <w:r w:rsidRPr="002E0EE3">
        <w:rPr>
          <w:sz w:val="22"/>
          <w:szCs w:val="22"/>
        </w:rPr>
        <w:t xml:space="preserve">   «</w:t>
      </w:r>
      <w:proofErr w:type="gramEnd"/>
      <w:r w:rsidRPr="002E0EE3">
        <w:rPr>
          <w:sz w:val="22"/>
          <w:szCs w:val="22"/>
        </w:rPr>
        <w:t>___» ___________________ 20____ г.</w:t>
      </w:r>
    </w:p>
    <w:p w:rsidR="002E0EE3" w:rsidRPr="002E0EE3" w:rsidRDefault="002E0EE3" w:rsidP="002E0EE3">
      <w:pPr>
        <w:rPr>
          <w:sz w:val="22"/>
          <w:szCs w:val="22"/>
        </w:rPr>
      </w:pPr>
    </w:p>
    <w:p w:rsidR="002E0EE3" w:rsidRPr="002E0EE3" w:rsidRDefault="002E0EE3" w:rsidP="002E0EE3">
      <w:pPr>
        <w:jc w:val="both"/>
        <w:rPr>
          <w:sz w:val="22"/>
          <w:szCs w:val="22"/>
        </w:rPr>
      </w:pPr>
      <w:r w:rsidRPr="002E0EE3">
        <w:rPr>
          <w:sz w:val="22"/>
          <w:szCs w:val="22"/>
        </w:rPr>
        <w:t>Я, [Фамилия, Имя, Отчество полностью], паспорт: серия [Серия] номер [Номер], выдан [Кем и когда выдан], зарегистрированный(</w:t>
      </w:r>
      <w:proofErr w:type="spellStart"/>
      <w:r w:rsidRPr="002E0EE3">
        <w:rPr>
          <w:sz w:val="22"/>
          <w:szCs w:val="22"/>
        </w:rPr>
        <w:t>ая</w:t>
      </w:r>
      <w:proofErr w:type="spellEnd"/>
      <w:r w:rsidRPr="002E0EE3">
        <w:rPr>
          <w:sz w:val="22"/>
          <w:szCs w:val="22"/>
        </w:rPr>
        <w:t>) по адресу: [Адрес регистрации], проживающий(</w:t>
      </w:r>
      <w:proofErr w:type="spellStart"/>
      <w:r w:rsidRPr="002E0EE3">
        <w:rPr>
          <w:sz w:val="22"/>
          <w:szCs w:val="22"/>
        </w:rPr>
        <w:t>ая</w:t>
      </w:r>
      <w:proofErr w:type="spellEnd"/>
      <w:r w:rsidRPr="002E0EE3">
        <w:rPr>
          <w:sz w:val="22"/>
          <w:szCs w:val="22"/>
        </w:rPr>
        <w:t>) по адресу: [Адрес проживания], контактный телефон: [Телефон], адрес электронной почты: [E-</w:t>
      </w:r>
      <w:proofErr w:type="spellStart"/>
      <w:r w:rsidRPr="002E0EE3">
        <w:rPr>
          <w:sz w:val="22"/>
          <w:szCs w:val="22"/>
        </w:rPr>
        <w:t>mail</w:t>
      </w:r>
      <w:proofErr w:type="spellEnd"/>
      <w:r w:rsidRPr="002E0EE3">
        <w:rPr>
          <w:sz w:val="22"/>
          <w:szCs w:val="22"/>
        </w:rPr>
        <w:t xml:space="preserve">], далее – «Субъект персональных данных», свободно, своей волей и в своем интересе выражаю свое согласие </w:t>
      </w:r>
      <w:r w:rsidR="00302651" w:rsidRPr="00302651">
        <w:rPr>
          <w:b/>
          <w:sz w:val="22"/>
          <w:szCs w:val="22"/>
        </w:rPr>
        <w:t xml:space="preserve">Общество с ограниченной ответственностью «СПЕЦИАЛИЗИРОВАННЫЙ ЗАСТРОЙЩИК «ПОБЕДОНОСЦЕВ» </w:t>
      </w:r>
      <w:r w:rsidR="00302651" w:rsidRPr="00302651">
        <w:rPr>
          <w:sz w:val="22"/>
          <w:szCs w:val="22"/>
        </w:rPr>
        <w:t>(</w:t>
      </w:r>
      <w:r w:rsidR="00302651" w:rsidRPr="00302651">
        <w:rPr>
          <w:bCs/>
          <w:sz w:val="22"/>
          <w:szCs w:val="22"/>
        </w:rPr>
        <w:t xml:space="preserve">ООО </w:t>
      </w:r>
      <w:r w:rsidR="00302651" w:rsidRPr="00302651">
        <w:rPr>
          <w:sz w:val="22"/>
          <w:szCs w:val="22"/>
        </w:rPr>
        <w:t xml:space="preserve">«СЗ «ПОБЕДОНОСЦЕВ», ОГРН 1263500002248, ИНН 3500022946 КПП 350001001, юридический адрес: 160002, Вологодская область, </w:t>
      </w:r>
      <w:proofErr w:type="spellStart"/>
      <w:r w:rsidR="00302651" w:rsidRPr="00302651">
        <w:rPr>
          <w:sz w:val="22"/>
          <w:szCs w:val="22"/>
        </w:rPr>
        <w:t>г.о</w:t>
      </w:r>
      <w:proofErr w:type="spellEnd"/>
      <w:r w:rsidR="00302651" w:rsidRPr="00302651">
        <w:rPr>
          <w:sz w:val="22"/>
          <w:szCs w:val="22"/>
        </w:rPr>
        <w:t>. город Вологда, г. Вологда, ул. Лечебная, д. 15, офис 301)</w:t>
      </w:r>
      <w:r w:rsidRPr="002E0EE3">
        <w:rPr>
          <w:sz w:val="22"/>
          <w:szCs w:val="22"/>
        </w:rPr>
        <w:t>, далее – «Оператор», а также уполномоченным им третьим лицам и субподрядчикам (Обработчикам), на обработку моих персональных данных на условиях настоящего Согласия:</w:t>
      </w:r>
    </w:p>
    <w:p w:rsidR="002E0EE3" w:rsidRPr="002E0EE3" w:rsidRDefault="002E0EE3" w:rsidP="002E0EE3">
      <w:pPr>
        <w:numPr>
          <w:ilvl w:val="0"/>
          <w:numId w:val="8"/>
        </w:numPr>
        <w:rPr>
          <w:sz w:val="22"/>
          <w:szCs w:val="22"/>
        </w:rPr>
      </w:pPr>
      <w:r w:rsidRPr="002E0EE3">
        <w:rPr>
          <w:sz w:val="22"/>
          <w:szCs w:val="22"/>
        </w:rPr>
        <w:t>Обработка моих персональных данных осуществляется в соответствии с:</w:t>
      </w:r>
    </w:p>
    <w:p w:rsidR="002E0EE3" w:rsidRPr="002E0EE3" w:rsidRDefault="002E0EE3" w:rsidP="002E0EE3">
      <w:pPr>
        <w:numPr>
          <w:ilvl w:val="0"/>
          <w:numId w:val="9"/>
        </w:numPr>
        <w:rPr>
          <w:sz w:val="22"/>
          <w:szCs w:val="22"/>
        </w:rPr>
      </w:pPr>
      <w:r w:rsidRPr="002E0EE3">
        <w:rPr>
          <w:sz w:val="22"/>
          <w:szCs w:val="22"/>
        </w:rPr>
        <w:t>Федеральным законом от 27.07.2006 № 152-ФЗ «О персональных данных»;</w:t>
      </w:r>
    </w:p>
    <w:p w:rsidR="002E0EE3" w:rsidRPr="002E0EE3" w:rsidRDefault="002E0EE3" w:rsidP="002E0EE3">
      <w:pPr>
        <w:numPr>
          <w:ilvl w:val="0"/>
          <w:numId w:val="9"/>
        </w:numPr>
        <w:rPr>
          <w:sz w:val="22"/>
          <w:szCs w:val="22"/>
        </w:rPr>
      </w:pPr>
      <w:r w:rsidRPr="002E0EE3">
        <w:rPr>
          <w:sz w:val="22"/>
          <w:szCs w:val="22"/>
        </w:rPr>
        <w:t>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2E0EE3" w:rsidRPr="002E0EE3" w:rsidRDefault="002E0EE3" w:rsidP="002E0EE3">
      <w:pPr>
        <w:numPr>
          <w:ilvl w:val="0"/>
          <w:numId w:val="9"/>
        </w:numPr>
        <w:rPr>
          <w:sz w:val="22"/>
          <w:szCs w:val="22"/>
        </w:rPr>
      </w:pPr>
      <w:r w:rsidRPr="002E0EE3">
        <w:rPr>
          <w:sz w:val="22"/>
          <w:szCs w:val="22"/>
        </w:rPr>
        <w:t>Гражданским кодексом Российской Федерации;</w:t>
      </w:r>
    </w:p>
    <w:p w:rsidR="002E0EE3" w:rsidRPr="002E0EE3" w:rsidRDefault="002E0EE3" w:rsidP="002E0EE3">
      <w:pPr>
        <w:numPr>
          <w:ilvl w:val="0"/>
          <w:numId w:val="9"/>
        </w:numPr>
        <w:rPr>
          <w:sz w:val="22"/>
          <w:szCs w:val="22"/>
        </w:rPr>
      </w:pPr>
      <w:r w:rsidRPr="002E0EE3">
        <w:rPr>
          <w:sz w:val="22"/>
          <w:szCs w:val="22"/>
        </w:rPr>
        <w:t>Иным применимым законодательством РФ.</w:t>
      </w:r>
    </w:p>
    <w:p w:rsidR="002E0EE3" w:rsidRPr="002E0EE3" w:rsidRDefault="002E0EE3" w:rsidP="002E0EE3">
      <w:pPr>
        <w:rPr>
          <w:sz w:val="22"/>
          <w:szCs w:val="22"/>
        </w:rPr>
      </w:pPr>
    </w:p>
    <w:p w:rsidR="002E0EE3" w:rsidRPr="002E0EE3" w:rsidRDefault="002E0EE3" w:rsidP="002E0EE3">
      <w:pPr>
        <w:numPr>
          <w:ilvl w:val="0"/>
          <w:numId w:val="8"/>
        </w:numPr>
        <w:rPr>
          <w:sz w:val="22"/>
          <w:szCs w:val="22"/>
        </w:rPr>
      </w:pPr>
      <w:r w:rsidRPr="002E0EE3">
        <w:rPr>
          <w:sz w:val="22"/>
          <w:szCs w:val="22"/>
        </w:rPr>
        <w:t>Перечень обрабатываемых персональных данных</w:t>
      </w:r>
      <w:r w:rsidRPr="002E0EE3">
        <w:rPr>
          <w:sz w:val="22"/>
          <w:szCs w:val="22"/>
        </w:rPr>
        <w:br/>
        <w:t>Согласие дается на обработку следующих моих персональных данных: фамилия, имя, отчество; дата и место рождения; данные документа, удостоверяющего личность (серия, номер, дата выдачи, кем выдан, код подразделения); адрес регистрации по месту жительства и адрес фактического проживания; контактные данные (номера телефонов, адреса электронной почты); сведения о семейном положении и составе семьи; сведения о банковских реквизитах; иные данные, необходимые для достижения заявленных целей обработки, предоставляемые мной Оператору в рамках заключения и исполнения договора участия в долевом строительстве и иных сопутствующих договоров, включая данные, которые могут быть отнесены к специальным категориям в определенных законом случаях (например, данные о состоянии здоровья для целей страхования).</w:t>
      </w:r>
    </w:p>
    <w:p w:rsidR="002E0EE3" w:rsidRPr="002E0EE3" w:rsidRDefault="002E0EE3" w:rsidP="002E0EE3">
      <w:pPr>
        <w:rPr>
          <w:sz w:val="22"/>
          <w:szCs w:val="22"/>
        </w:rPr>
      </w:pPr>
    </w:p>
    <w:p w:rsidR="002E0EE3" w:rsidRPr="002E0EE3" w:rsidRDefault="002E0EE3" w:rsidP="002E0EE3">
      <w:pPr>
        <w:numPr>
          <w:ilvl w:val="0"/>
          <w:numId w:val="8"/>
        </w:numPr>
        <w:rPr>
          <w:sz w:val="22"/>
          <w:szCs w:val="22"/>
        </w:rPr>
      </w:pPr>
      <w:r w:rsidRPr="002E0EE3">
        <w:rPr>
          <w:sz w:val="22"/>
          <w:szCs w:val="22"/>
        </w:rPr>
        <w:t>Цели обработки персональных данных</w:t>
      </w:r>
      <w:r w:rsidRPr="002E0EE3">
        <w:rPr>
          <w:sz w:val="22"/>
          <w:szCs w:val="22"/>
        </w:rPr>
        <w:br/>
        <w:t>Обработка моих персональных данных осуществляется в целях: заключения, исполнения, изменения и прекращения договора участия в долевом строительстве в отношении объекта недвижимости и иных сопутствующих договоров; идентификации меня как стороны договорных отношений; выполнения обязательств, предусмотренных Федеральным законом № 214-ФЗ; обеспечения регистрации моего права собственности на объект долевого строительства в установленном законом порядке; взаимодействия со мной, направления мне уведомлений, запросов, информации, связанной с исполнением договора; соблюдения требований законодательства о противодействии легализации (отмыванию) доходов, полученных преступным путем, и финансированию терроризма (Федеральный закон № 115-ФЗ); выполнения требований законодательства РФ.</w:t>
      </w:r>
    </w:p>
    <w:p w:rsidR="002E0EE3" w:rsidRPr="002E0EE3" w:rsidRDefault="002E0EE3" w:rsidP="002E0EE3">
      <w:pPr>
        <w:numPr>
          <w:ilvl w:val="0"/>
          <w:numId w:val="8"/>
        </w:numPr>
        <w:rPr>
          <w:sz w:val="22"/>
          <w:szCs w:val="22"/>
        </w:rPr>
      </w:pPr>
      <w:r w:rsidRPr="002E0EE3">
        <w:rPr>
          <w:sz w:val="22"/>
          <w:szCs w:val="22"/>
        </w:rPr>
        <w:t>Перечень действий с персональными данными и способы их обработки</w:t>
      </w:r>
      <w:r w:rsidRPr="002E0EE3">
        <w:rPr>
          <w:sz w:val="22"/>
          <w:szCs w:val="22"/>
        </w:rPr>
        <w:br/>
        <w:t>В рамках обработки персональных данных будут совершены следующие действия: сбор, запись, систематизация, накопление, хранение, уточнение (обновление, изменение), извлечение, использование, передача (предоставление, доступ), обезличивание, блокирование, удаление, уничтожение. Обработка может осуществляться как автоматизированным, так и неавтоматизированным способом.</w:t>
      </w:r>
    </w:p>
    <w:p w:rsidR="002E0EE3" w:rsidRPr="002E0EE3" w:rsidRDefault="002E0EE3" w:rsidP="002E0EE3">
      <w:pPr>
        <w:numPr>
          <w:ilvl w:val="0"/>
          <w:numId w:val="8"/>
        </w:numPr>
        <w:rPr>
          <w:sz w:val="22"/>
          <w:szCs w:val="22"/>
        </w:rPr>
      </w:pPr>
      <w:r w:rsidRPr="002E0EE3">
        <w:rPr>
          <w:sz w:val="22"/>
          <w:szCs w:val="22"/>
        </w:rPr>
        <w:t>Передача персональных данных</w:t>
      </w:r>
      <w:r w:rsidRPr="002E0EE3">
        <w:rPr>
          <w:sz w:val="22"/>
          <w:szCs w:val="22"/>
        </w:rPr>
        <w:br/>
        <w:t xml:space="preserve">Я даю согласие на передачу моих персональных данных следующим третьим лицам в объеме, </w:t>
      </w:r>
      <w:r w:rsidRPr="002E0EE3">
        <w:rPr>
          <w:sz w:val="22"/>
          <w:szCs w:val="22"/>
        </w:rPr>
        <w:lastRenderedPageBreak/>
        <w:t>необходимом для достижения указанных целей:  Федеральная служба государственной регистрации, кадастра и картографии (</w:t>
      </w:r>
      <w:proofErr w:type="spellStart"/>
      <w:r w:rsidRPr="002E0EE3">
        <w:rPr>
          <w:sz w:val="22"/>
          <w:szCs w:val="22"/>
        </w:rPr>
        <w:t>Росреестр</w:t>
      </w:r>
      <w:proofErr w:type="spellEnd"/>
      <w:r w:rsidRPr="002E0EE3">
        <w:rPr>
          <w:sz w:val="22"/>
          <w:szCs w:val="22"/>
        </w:rPr>
        <w:t xml:space="preserve">), Федеральная налоговая служба (ФНС России), органы прокуратуры, суды, правоохранительные органы по их мотивированному запросу и в иных случаях, предусмотренных законодательством РФ; банкам и кредитным организациям; управляющим организациям, товариществам собственников недвижимости, </w:t>
      </w:r>
      <w:proofErr w:type="spellStart"/>
      <w:r w:rsidRPr="002E0EE3">
        <w:rPr>
          <w:sz w:val="22"/>
          <w:szCs w:val="22"/>
        </w:rPr>
        <w:t>ресурсоснабжающим</w:t>
      </w:r>
      <w:proofErr w:type="spellEnd"/>
      <w:r w:rsidRPr="002E0EE3">
        <w:rPr>
          <w:sz w:val="22"/>
          <w:szCs w:val="22"/>
        </w:rPr>
        <w:t xml:space="preserve"> организациям, обслуживающим организациям и фондам капитального ремонта; страховым компаниям; органам государственной власти и местного самоуправления; контрагентам, подрядчикам, субподрядчикам и аффилированным лицам Оператора. </w:t>
      </w:r>
    </w:p>
    <w:p w:rsidR="002E0EE3" w:rsidRPr="002E0EE3" w:rsidRDefault="002E0EE3" w:rsidP="002E0EE3">
      <w:pPr>
        <w:numPr>
          <w:ilvl w:val="0"/>
          <w:numId w:val="8"/>
        </w:numPr>
        <w:rPr>
          <w:sz w:val="22"/>
          <w:szCs w:val="22"/>
        </w:rPr>
      </w:pPr>
      <w:r w:rsidRPr="002E0EE3">
        <w:rPr>
          <w:sz w:val="22"/>
          <w:szCs w:val="22"/>
        </w:rPr>
        <w:t>Срок действия согласия и порядок его отзыва</w:t>
      </w:r>
      <w:r w:rsidRPr="002E0EE3">
        <w:rPr>
          <w:sz w:val="22"/>
          <w:szCs w:val="22"/>
        </w:rPr>
        <w:br/>
        <w:t xml:space="preserve">Настоящее согласие действует с момента его подписания и до момента достижения целей обработки персональных данных. В связи с тем, что отношения по ДДУ являются долгосрочными, а обязательства могут сохраняться в течение длительного времени (в </w:t>
      </w:r>
      <w:proofErr w:type="spellStart"/>
      <w:r w:rsidRPr="002E0EE3">
        <w:rPr>
          <w:sz w:val="22"/>
          <w:szCs w:val="22"/>
        </w:rPr>
        <w:t>т.ч</w:t>
      </w:r>
      <w:proofErr w:type="spellEnd"/>
      <w:r w:rsidRPr="002E0EE3">
        <w:rPr>
          <w:sz w:val="22"/>
          <w:szCs w:val="22"/>
        </w:rPr>
        <w:t>. гарантийные обязательства), </w:t>
      </w:r>
      <w:r w:rsidRPr="00302651">
        <w:rPr>
          <w:bCs/>
          <w:sz w:val="22"/>
          <w:szCs w:val="22"/>
        </w:rPr>
        <w:t>срок действия согласия истекает через 5 (пять) лет с даты полного исполнения всех обязательств по ДДУ</w:t>
      </w:r>
      <w:r w:rsidRPr="00302651">
        <w:rPr>
          <w:sz w:val="22"/>
          <w:szCs w:val="22"/>
        </w:rPr>
        <w:t xml:space="preserve">, но не ранее сроков, установленных законодательством РФ для хранения соответствующей документации. Я вправе отозвать настоящее согласие путем направления Оператору письменного заявления (в простой письменной форме или в форме электронного документа, подписанного квалифицированной электронной подписью). </w:t>
      </w:r>
      <w:r w:rsidRPr="00302651">
        <w:rPr>
          <w:bCs/>
          <w:sz w:val="22"/>
          <w:szCs w:val="22"/>
        </w:rPr>
        <w:t>В случае отзыва мной согласия на обработку персональных данных Оператор вправе продолжить обработку моих персональных данных без моего согласия при наличии оснований, предусмотренных законодательством РФ (п. 2-11 ч. 1 ст. 6, ч. 2 ст. 10, ч. 2 ст. 11 Федерального закона № 152-ФЗ).</w:t>
      </w:r>
      <w:r w:rsidRPr="00302651">
        <w:rPr>
          <w:sz w:val="22"/>
          <w:szCs w:val="22"/>
        </w:rPr>
        <w:t> В частности, обработка может продолжаться для исполнения догово</w:t>
      </w:r>
      <w:r w:rsidRPr="002E0EE3">
        <w:rPr>
          <w:sz w:val="22"/>
          <w:szCs w:val="22"/>
        </w:rPr>
        <w:t>ра, стороной которого я являюсь, и для соблюдения установленных законодательством сроков хранения документов.</w:t>
      </w:r>
    </w:p>
    <w:p w:rsidR="002E0EE3" w:rsidRPr="002E0EE3" w:rsidRDefault="002E0EE3" w:rsidP="002E0EE3">
      <w:pPr>
        <w:numPr>
          <w:ilvl w:val="0"/>
          <w:numId w:val="8"/>
        </w:numPr>
        <w:rPr>
          <w:sz w:val="22"/>
          <w:szCs w:val="22"/>
        </w:rPr>
      </w:pPr>
      <w:r w:rsidRPr="002E0EE3">
        <w:rPr>
          <w:sz w:val="22"/>
          <w:szCs w:val="22"/>
        </w:rPr>
        <w:t>Права субъекта персональных данных</w:t>
      </w:r>
      <w:r w:rsidRPr="002E0EE3">
        <w:rPr>
          <w:sz w:val="22"/>
          <w:szCs w:val="22"/>
        </w:rPr>
        <w:br/>
        <w:t>Мне разъяснены мои права в соответствии с законодательством РФ, в том числе право на доступ к моим персональным данным, их уточнение, блокирование или уничтожение, а также право на защиту своих прав и законных интересов.</w:t>
      </w:r>
    </w:p>
    <w:p w:rsidR="002E0EE3" w:rsidRPr="002E0EE3" w:rsidRDefault="002E0EE3" w:rsidP="002E0EE3">
      <w:pPr>
        <w:rPr>
          <w:sz w:val="22"/>
          <w:szCs w:val="22"/>
        </w:rPr>
      </w:pPr>
      <w:r w:rsidRPr="002E0EE3">
        <w:rPr>
          <w:sz w:val="22"/>
          <w:szCs w:val="22"/>
        </w:rPr>
        <w:t>Настоящим я подтверждаю, что все персональные данные, предоставленные мной Оператору, являются точными и достоверными. Я обязуюсь своевременно уведомлять Оператора об изменении моих персональных данных.</w:t>
      </w:r>
    </w:p>
    <w:p w:rsidR="002E0EE3" w:rsidRPr="002E0EE3" w:rsidRDefault="002E0EE3" w:rsidP="002E0EE3">
      <w:pPr>
        <w:rPr>
          <w:sz w:val="22"/>
          <w:szCs w:val="22"/>
        </w:rPr>
      </w:pPr>
      <w:r w:rsidRPr="002E0EE3">
        <w:rPr>
          <w:sz w:val="22"/>
          <w:szCs w:val="22"/>
        </w:rPr>
        <w:t xml:space="preserve">Я подтверждаю, что ознакомлен(а) с Политикой Оператора в отношении обработки персональных данных, размещенной по адресу: </w:t>
      </w:r>
      <w:hyperlink r:id="rId12" w:history="1">
        <w:r w:rsidRPr="002E0EE3">
          <w:rPr>
            <w:rStyle w:val="a3"/>
            <w:sz w:val="22"/>
            <w:szCs w:val="22"/>
          </w:rPr>
          <w:t>https://победоносцев.рф/политика/</w:t>
        </w:r>
      </w:hyperlink>
      <w:r w:rsidRPr="002E0EE3">
        <w:rPr>
          <w:sz w:val="22"/>
          <w:szCs w:val="22"/>
        </w:rPr>
        <w:t xml:space="preserve">. </w:t>
      </w:r>
    </w:p>
    <w:p w:rsidR="002E0EE3" w:rsidRPr="002E0EE3" w:rsidRDefault="002E0EE3" w:rsidP="002E0EE3">
      <w:pPr>
        <w:rPr>
          <w:sz w:val="22"/>
          <w:szCs w:val="22"/>
        </w:rPr>
      </w:pPr>
    </w:p>
    <w:p w:rsidR="002E0EE3" w:rsidRPr="002E0EE3" w:rsidRDefault="002E0EE3" w:rsidP="002E0EE3">
      <w:pPr>
        <w:rPr>
          <w:sz w:val="22"/>
          <w:szCs w:val="22"/>
        </w:rPr>
      </w:pPr>
      <w:r w:rsidRPr="002E0EE3">
        <w:rPr>
          <w:sz w:val="22"/>
          <w:szCs w:val="22"/>
        </w:rPr>
        <w:t>_________________________ / ________________________________________________________/</w:t>
      </w:r>
      <w:r w:rsidRPr="002E0EE3">
        <w:rPr>
          <w:sz w:val="22"/>
          <w:szCs w:val="22"/>
        </w:rPr>
        <w:br/>
        <w:t xml:space="preserve">                 (Подпись)                                       (Расшифровка подписи)</w:t>
      </w:r>
    </w:p>
    <w:p w:rsidR="002E0EE3" w:rsidRPr="002E0EE3" w:rsidRDefault="002E0EE3" w:rsidP="002E0EE3">
      <w:pPr>
        <w:rPr>
          <w:sz w:val="22"/>
          <w:szCs w:val="22"/>
        </w:rPr>
      </w:pPr>
    </w:p>
    <w:p w:rsidR="002E0EE3" w:rsidRDefault="002E0EE3"/>
    <w:sectPr w:rsidR="002E0EE3" w:rsidSect="0023409D">
      <w:footerReference w:type="default" r:id="rId13"/>
      <w:pgSz w:w="11906" w:h="16838"/>
      <w:pgMar w:top="567" w:right="567" w:bottom="567" w:left="1134" w:header="720" w:footer="16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715A" w:rsidRDefault="0018715A">
      <w:r>
        <w:separator/>
      </w:r>
    </w:p>
  </w:endnote>
  <w:endnote w:type="continuationSeparator" w:id="0">
    <w:p w:rsidR="0018715A" w:rsidRDefault="00187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pitch w:val="variable"/>
    <w:sig w:usb0="00002000" w:usb1="00000000" w:usb2="00000000" w:usb3="00000000" w:csb0="00000000" w:csb1="00000000"/>
  </w:font>
  <w:font w:name="Consultant">
    <w:altName w:val="Calibri"/>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EFC" w:rsidRPr="000E600A" w:rsidRDefault="00716EFC">
    <w:pPr>
      <w:pStyle w:val="af3"/>
      <w:jc w:val="right"/>
      <w:rPr>
        <w:sz w:val="20"/>
        <w:szCs w:val="20"/>
      </w:rPr>
    </w:pPr>
    <w:r w:rsidRPr="000E600A">
      <w:rPr>
        <w:sz w:val="20"/>
        <w:szCs w:val="20"/>
      </w:rPr>
      <w:fldChar w:fldCharType="begin"/>
    </w:r>
    <w:r w:rsidRPr="000E600A">
      <w:rPr>
        <w:sz w:val="20"/>
        <w:szCs w:val="20"/>
      </w:rPr>
      <w:instrText xml:space="preserve"> PAGE </w:instrText>
    </w:r>
    <w:r w:rsidRPr="000E600A">
      <w:rPr>
        <w:sz w:val="20"/>
        <w:szCs w:val="20"/>
      </w:rPr>
      <w:fldChar w:fldCharType="separate"/>
    </w:r>
    <w:r w:rsidR="00497202">
      <w:rPr>
        <w:noProof/>
        <w:sz w:val="20"/>
        <w:szCs w:val="20"/>
      </w:rPr>
      <w:t>15</w:t>
    </w:r>
    <w:r w:rsidRPr="000E600A">
      <w:rPr>
        <w:sz w:val="20"/>
        <w:szCs w:val="20"/>
      </w:rPr>
      <w:fldChar w:fldCharType="end"/>
    </w:r>
  </w:p>
  <w:p w:rsidR="00716EFC" w:rsidRDefault="00716EFC">
    <w:pPr>
      <w:pStyle w:val="af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715A" w:rsidRDefault="0018715A">
      <w:r>
        <w:separator/>
      </w:r>
    </w:p>
  </w:footnote>
  <w:footnote w:type="continuationSeparator" w:id="0">
    <w:p w:rsidR="0018715A" w:rsidRDefault="001871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rPr>
        <w:rFonts w:ascii="Times New Roman" w:hAnsi="Times New Roman" w:cs="Times New Roma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sz w:val="22"/>
        <w:szCs w:val="22"/>
      </w:rPr>
    </w:lvl>
  </w:abstractNum>
  <w:abstractNum w:abstractNumId="2" w15:restartNumberingAfterBreak="0">
    <w:nsid w:val="00000003"/>
    <w:multiLevelType w:val="singleLevel"/>
    <w:tmpl w:val="00000003"/>
    <w:name w:val="WW8Num3"/>
    <w:lvl w:ilvl="0">
      <w:start w:val="1"/>
      <w:numFmt w:val="bullet"/>
      <w:lvlText w:val=""/>
      <w:lvlJc w:val="left"/>
      <w:pPr>
        <w:tabs>
          <w:tab w:val="num" w:pos="1260"/>
        </w:tabs>
        <w:ind w:left="1260" w:hanging="360"/>
      </w:pPr>
      <w:rPr>
        <w:rFonts w:ascii="Symbol" w:hAnsi="Symbol" w:cs="Symbol"/>
        <w:sz w:val="22"/>
        <w:szCs w:val="22"/>
      </w:rPr>
    </w:lvl>
  </w:abstractNum>
  <w:abstractNum w:abstractNumId="3" w15:restartNumberingAfterBreak="0">
    <w:nsid w:val="00000004"/>
    <w:multiLevelType w:val="multilevel"/>
    <w:tmpl w:val="00000004"/>
    <w:name w:val="WW8Num4"/>
    <w:lvl w:ilvl="0">
      <w:start w:val="2"/>
      <w:numFmt w:val="decimal"/>
      <w:lvlText w:val="%1."/>
      <w:lvlJc w:val="left"/>
      <w:pPr>
        <w:tabs>
          <w:tab w:val="num" w:pos="720"/>
        </w:tabs>
        <w:ind w:left="720" w:hanging="360"/>
      </w:pPr>
    </w:lvl>
    <w:lvl w:ilvl="1">
      <w:start w:val="1"/>
      <w:numFmt w:val="decimal"/>
      <w:lvlText w:val="%1.%2."/>
      <w:lvlJc w:val="left"/>
      <w:pPr>
        <w:tabs>
          <w:tab w:val="num" w:pos="927"/>
        </w:tabs>
        <w:ind w:left="927" w:hanging="360"/>
      </w:pPr>
      <w:rPr>
        <w:b/>
        <w:bCs/>
        <w:sz w:val="22"/>
        <w:szCs w:val="22"/>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5"/>
    <w:multiLevelType w:val="singleLevel"/>
    <w:tmpl w:val="00000005"/>
    <w:name w:val="WW8Num5"/>
    <w:lvl w:ilvl="0">
      <w:start w:val="1"/>
      <w:numFmt w:val="decimal"/>
      <w:lvlText w:val="%1."/>
      <w:lvlJc w:val="left"/>
      <w:pPr>
        <w:tabs>
          <w:tab w:val="num" w:pos="644"/>
        </w:tabs>
        <w:ind w:left="644" w:hanging="360"/>
      </w:pPr>
      <w:rPr>
        <w:rFonts w:ascii="Symbol" w:hAnsi="Symbol" w:cs="Symbol"/>
      </w:rPr>
    </w:lvl>
  </w:abstractNum>
  <w:abstractNum w:abstractNumId="5" w15:restartNumberingAfterBreak="0">
    <w:nsid w:val="00000007"/>
    <w:multiLevelType w:val="multilevel"/>
    <w:tmpl w:val="B004340C"/>
    <w:name w:val="WW8Num7"/>
    <w:lvl w:ilvl="0">
      <w:start w:val="1"/>
      <w:numFmt w:val="decimal"/>
      <w:lvlText w:val="%1."/>
      <w:lvlJc w:val="left"/>
      <w:pPr>
        <w:tabs>
          <w:tab w:val="num" w:pos="0"/>
        </w:tabs>
        <w:ind w:left="720" w:hanging="360"/>
      </w:pPr>
      <w:rPr>
        <w:b/>
        <w:sz w:val="24"/>
        <w:szCs w:val="24"/>
      </w:rPr>
    </w:lvl>
    <w:lvl w:ilvl="1">
      <w:start w:val="1"/>
      <w:numFmt w:val="decimal"/>
      <w:lvlText w:val="%1.%2."/>
      <w:lvlJc w:val="left"/>
      <w:pPr>
        <w:tabs>
          <w:tab w:val="num" w:pos="66"/>
        </w:tabs>
        <w:ind w:left="1146" w:hanging="720"/>
      </w:pPr>
      <w:rPr>
        <w:b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6" w15:restartNumberingAfterBreak="0">
    <w:nsid w:val="2754738C"/>
    <w:multiLevelType w:val="hybridMultilevel"/>
    <w:tmpl w:val="B672BDF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38171976"/>
    <w:multiLevelType w:val="multilevel"/>
    <w:tmpl w:val="E8024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AD574D0"/>
    <w:multiLevelType w:val="multilevel"/>
    <w:tmpl w:val="094E3A6E"/>
    <w:lvl w:ilvl="0">
      <w:start w:val="2"/>
      <w:numFmt w:val="decimal"/>
      <w:lvlText w:val="%1."/>
      <w:lvlJc w:val="left"/>
      <w:pPr>
        <w:ind w:left="720" w:hanging="360"/>
      </w:pPr>
      <w:rPr>
        <w:rFonts w:eastAsia="Arial" w:hint="default"/>
        <w:b/>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8"/>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E3F"/>
    <w:rsid w:val="00006799"/>
    <w:rsid w:val="00007F00"/>
    <w:rsid w:val="00012872"/>
    <w:rsid w:val="00016C57"/>
    <w:rsid w:val="00025E25"/>
    <w:rsid w:val="0003021F"/>
    <w:rsid w:val="00035FC9"/>
    <w:rsid w:val="00045603"/>
    <w:rsid w:val="00047E0C"/>
    <w:rsid w:val="00050A4F"/>
    <w:rsid w:val="000616B0"/>
    <w:rsid w:val="00062420"/>
    <w:rsid w:val="0006429E"/>
    <w:rsid w:val="00066E84"/>
    <w:rsid w:val="00067B0E"/>
    <w:rsid w:val="000719DB"/>
    <w:rsid w:val="00073F4A"/>
    <w:rsid w:val="000747FB"/>
    <w:rsid w:val="00074C73"/>
    <w:rsid w:val="00077B99"/>
    <w:rsid w:val="0009232B"/>
    <w:rsid w:val="000A2D1C"/>
    <w:rsid w:val="000A5140"/>
    <w:rsid w:val="000A52B7"/>
    <w:rsid w:val="000B2C1A"/>
    <w:rsid w:val="000B7458"/>
    <w:rsid w:val="000D1B7C"/>
    <w:rsid w:val="000D5ABE"/>
    <w:rsid w:val="000E600A"/>
    <w:rsid w:val="001120D4"/>
    <w:rsid w:val="00114F6B"/>
    <w:rsid w:val="00116D3D"/>
    <w:rsid w:val="0012095A"/>
    <w:rsid w:val="00124DE2"/>
    <w:rsid w:val="001350E3"/>
    <w:rsid w:val="00143201"/>
    <w:rsid w:val="00155067"/>
    <w:rsid w:val="0015645B"/>
    <w:rsid w:val="00166094"/>
    <w:rsid w:val="0017086C"/>
    <w:rsid w:val="00174EDF"/>
    <w:rsid w:val="0018498C"/>
    <w:rsid w:val="00185ACE"/>
    <w:rsid w:val="0018715A"/>
    <w:rsid w:val="001915E1"/>
    <w:rsid w:val="001A6294"/>
    <w:rsid w:val="001A7465"/>
    <w:rsid w:val="001B21A4"/>
    <w:rsid w:val="001B7280"/>
    <w:rsid w:val="001D1B38"/>
    <w:rsid w:val="001D44FE"/>
    <w:rsid w:val="001D4C53"/>
    <w:rsid w:val="001E0E4D"/>
    <w:rsid w:val="001E1118"/>
    <w:rsid w:val="001E23EC"/>
    <w:rsid w:val="001F50C4"/>
    <w:rsid w:val="001F6372"/>
    <w:rsid w:val="0021049A"/>
    <w:rsid w:val="0022656B"/>
    <w:rsid w:val="00232B0B"/>
    <w:rsid w:val="0023409D"/>
    <w:rsid w:val="002348FF"/>
    <w:rsid w:val="002377A8"/>
    <w:rsid w:val="00242373"/>
    <w:rsid w:val="0024266A"/>
    <w:rsid w:val="00244D45"/>
    <w:rsid w:val="002544FD"/>
    <w:rsid w:val="00257474"/>
    <w:rsid w:val="00265BD6"/>
    <w:rsid w:val="0027135D"/>
    <w:rsid w:val="00274FED"/>
    <w:rsid w:val="00281C73"/>
    <w:rsid w:val="0028479B"/>
    <w:rsid w:val="00287015"/>
    <w:rsid w:val="00290F9B"/>
    <w:rsid w:val="002910B9"/>
    <w:rsid w:val="00293AC2"/>
    <w:rsid w:val="002969A7"/>
    <w:rsid w:val="002A31F3"/>
    <w:rsid w:val="002A397D"/>
    <w:rsid w:val="002A56EC"/>
    <w:rsid w:val="002A602C"/>
    <w:rsid w:val="002A7D7D"/>
    <w:rsid w:val="002C1EB7"/>
    <w:rsid w:val="002D0D47"/>
    <w:rsid w:val="002E0EE3"/>
    <w:rsid w:val="002E28D8"/>
    <w:rsid w:val="002E45A4"/>
    <w:rsid w:val="002F20E8"/>
    <w:rsid w:val="0030000F"/>
    <w:rsid w:val="00302651"/>
    <w:rsid w:val="00302D1B"/>
    <w:rsid w:val="0030655E"/>
    <w:rsid w:val="00311655"/>
    <w:rsid w:val="00316F3C"/>
    <w:rsid w:val="00325C24"/>
    <w:rsid w:val="00330AC6"/>
    <w:rsid w:val="00341169"/>
    <w:rsid w:val="003563D4"/>
    <w:rsid w:val="00361247"/>
    <w:rsid w:val="0036766C"/>
    <w:rsid w:val="00373679"/>
    <w:rsid w:val="0037473E"/>
    <w:rsid w:val="003812BB"/>
    <w:rsid w:val="00397949"/>
    <w:rsid w:val="003A0DA2"/>
    <w:rsid w:val="003A28E9"/>
    <w:rsid w:val="003A6C6A"/>
    <w:rsid w:val="003B0B9F"/>
    <w:rsid w:val="003B29F5"/>
    <w:rsid w:val="003B69E7"/>
    <w:rsid w:val="003C2203"/>
    <w:rsid w:val="003D2BC9"/>
    <w:rsid w:val="003E10D6"/>
    <w:rsid w:val="003F2A1A"/>
    <w:rsid w:val="004079C7"/>
    <w:rsid w:val="0042130A"/>
    <w:rsid w:val="00427368"/>
    <w:rsid w:val="00430227"/>
    <w:rsid w:val="004336C2"/>
    <w:rsid w:val="00450BD6"/>
    <w:rsid w:val="00461D81"/>
    <w:rsid w:val="00470E7C"/>
    <w:rsid w:val="00491EB0"/>
    <w:rsid w:val="0049299D"/>
    <w:rsid w:val="004952FD"/>
    <w:rsid w:val="00497202"/>
    <w:rsid w:val="004978E0"/>
    <w:rsid w:val="004A479A"/>
    <w:rsid w:val="004B086E"/>
    <w:rsid w:val="004B7DC0"/>
    <w:rsid w:val="004C220C"/>
    <w:rsid w:val="004C2680"/>
    <w:rsid w:val="004C3376"/>
    <w:rsid w:val="004E1BB1"/>
    <w:rsid w:val="004F2714"/>
    <w:rsid w:val="004F46E6"/>
    <w:rsid w:val="00500713"/>
    <w:rsid w:val="00506304"/>
    <w:rsid w:val="0050721A"/>
    <w:rsid w:val="005101C5"/>
    <w:rsid w:val="005250E9"/>
    <w:rsid w:val="00527E12"/>
    <w:rsid w:val="005455BB"/>
    <w:rsid w:val="0054673A"/>
    <w:rsid w:val="00561608"/>
    <w:rsid w:val="0056618D"/>
    <w:rsid w:val="0057192C"/>
    <w:rsid w:val="005731FC"/>
    <w:rsid w:val="00573DCD"/>
    <w:rsid w:val="0058652A"/>
    <w:rsid w:val="005C56D5"/>
    <w:rsid w:val="005D161D"/>
    <w:rsid w:val="005D3A7D"/>
    <w:rsid w:val="005D4FE4"/>
    <w:rsid w:val="005F3B64"/>
    <w:rsid w:val="005F3DE9"/>
    <w:rsid w:val="00601FE6"/>
    <w:rsid w:val="006056BB"/>
    <w:rsid w:val="00611C03"/>
    <w:rsid w:val="00611CCE"/>
    <w:rsid w:val="00616B0C"/>
    <w:rsid w:val="0064027E"/>
    <w:rsid w:val="006422B2"/>
    <w:rsid w:val="00663BF8"/>
    <w:rsid w:val="0067085E"/>
    <w:rsid w:val="00670D29"/>
    <w:rsid w:val="0067779E"/>
    <w:rsid w:val="00691C11"/>
    <w:rsid w:val="006B14D2"/>
    <w:rsid w:val="006B3372"/>
    <w:rsid w:val="006B35BF"/>
    <w:rsid w:val="006B60A6"/>
    <w:rsid w:val="006C4E72"/>
    <w:rsid w:val="006D38DF"/>
    <w:rsid w:val="006D572F"/>
    <w:rsid w:val="006F0CBA"/>
    <w:rsid w:val="006F11F0"/>
    <w:rsid w:val="00701861"/>
    <w:rsid w:val="0070455A"/>
    <w:rsid w:val="00704A85"/>
    <w:rsid w:val="00705E2F"/>
    <w:rsid w:val="00716EFC"/>
    <w:rsid w:val="00725D87"/>
    <w:rsid w:val="0073521B"/>
    <w:rsid w:val="00735605"/>
    <w:rsid w:val="00740A0E"/>
    <w:rsid w:val="0074117F"/>
    <w:rsid w:val="00751C0C"/>
    <w:rsid w:val="00772584"/>
    <w:rsid w:val="00773C15"/>
    <w:rsid w:val="00776DF4"/>
    <w:rsid w:val="0078699D"/>
    <w:rsid w:val="00790F1E"/>
    <w:rsid w:val="007914A0"/>
    <w:rsid w:val="00795C2E"/>
    <w:rsid w:val="007A12D8"/>
    <w:rsid w:val="007A68DF"/>
    <w:rsid w:val="007B1C81"/>
    <w:rsid w:val="007B45F7"/>
    <w:rsid w:val="007B7406"/>
    <w:rsid w:val="007C1E4F"/>
    <w:rsid w:val="007D546A"/>
    <w:rsid w:val="007E2A8D"/>
    <w:rsid w:val="007E2B67"/>
    <w:rsid w:val="007E31F2"/>
    <w:rsid w:val="007E32EF"/>
    <w:rsid w:val="007E4BBC"/>
    <w:rsid w:val="007F6C85"/>
    <w:rsid w:val="00806ED0"/>
    <w:rsid w:val="00823BF5"/>
    <w:rsid w:val="00830622"/>
    <w:rsid w:val="0083524E"/>
    <w:rsid w:val="00836220"/>
    <w:rsid w:val="00842BA4"/>
    <w:rsid w:val="0085393B"/>
    <w:rsid w:val="008612BF"/>
    <w:rsid w:val="00873879"/>
    <w:rsid w:val="008756DB"/>
    <w:rsid w:val="008775A3"/>
    <w:rsid w:val="00885F4F"/>
    <w:rsid w:val="0088609F"/>
    <w:rsid w:val="008879C3"/>
    <w:rsid w:val="008A01E1"/>
    <w:rsid w:val="008A4BA2"/>
    <w:rsid w:val="008C3350"/>
    <w:rsid w:val="008C472E"/>
    <w:rsid w:val="008C6DC6"/>
    <w:rsid w:val="008D6B8E"/>
    <w:rsid w:val="008E2205"/>
    <w:rsid w:val="008F0B15"/>
    <w:rsid w:val="008F60AD"/>
    <w:rsid w:val="0090352F"/>
    <w:rsid w:val="0090477A"/>
    <w:rsid w:val="00914DC2"/>
    <w:rsid w:val="009245BE"/>
    <w:rsid w:val="009363E6"/>
    <w:rsid w:val="00940279"/>
    <w:rsid w:val="009411D0"/>
    <w:rsid w:val="00942E51"/>
    <w:rsid w:val="00945839"/>
    <w:rsid w:val="00950F50"/>
    <w:rsid w:val="009543A5"/>
    <w:rsid w:val="00954F37"/>
    <w:rsid w:val="00955049"/>
    <w:rsid w:val="00960438"/>
    <w:rsid w:val="00984F74"/>
    <w:rsid w:val="00990E3F"/>
    <w:rsid w:val="0099243F"/>
    <w:rsid w:val="009A0B56"/>
    <w:rsid w:val="009A4A27"/>
    <w:rsid w:val="009B1B16"/>
    <w:rsid w:val="009C2584"/>
    <w:rsid w:val="009C34BD"/>
    <w:rsid w:val="009C7251"/>
    <w:rsid w:val="009D191E"/>
    <w:rsid w:val="009D5BA0"/>
    <w:rsid w:val="009E1496"/>
    <w:rsid w:val="009E7559"/>
    <w:rsid w:val="009F5A92"/>
    <w:rsid w:val="00A11A06"/>
    <w:rsid w:val="00A174F6"/>
    <w:rsid w:val="00A266F5"/>
    <w:rsid w:val="00A27DF3"/>
    <w:rsid w:val="00A431AF"/>
    <w:rsid w:val="00A537B6"/>
    <w:rsid w:val="00A549F9"/>
    <w:rsid w:val="00A65FCC"/>
    <w:rsid w:val="00A66ADA"/>
    <w:rsid w:val="00A70A6D"/>
    <w:rsid w:val="00A72E16"/>
    <w:rsid w:val="00A75300"/>
    <w:rsid w:val="00A75543"/>
    <w:rsid w:val="00AC21FF"/>
    <w:rsid w:val="00AD6B37"/>
    <w:rsid w:val="00B00DE2"/>
    <w:rsid w:val="00B02E05"/>
    <w:rsid w:val="00B11886"/>
    <w:rsid w:val="00B14D48"/>
    <w:rsid w:val="00B2212B"/>
    <w:rsid w:val="00B247F1"/>
    <w:rsid w:val="00B26F60"/>
    <w:rsid w:val="00B453E1"/>
    <w:rsid w:val="00B559F5"/>
    <w:rsid w:val="00B6443F"/>
    <w:rsid w:val="00B73A85"/>
    <w:rsid w:val="00B77F6D"/>
    <w:rsid w:val="00B81134"/>
    <w:rsid w:val="00B87382"/>
    <w:rsid w:val="00B90B00"/>
    <w:rsid w:val="00B95440"/>
    <w:rsid w:val="00B96030"/>
    <w:rsid w:val="00BA268C"/>
    <w:rsid w:val="00BB5CA2"/>
    <w:rsid w:val="00BC405A"/>
    <w:rsid w:val="00BC7E4B"/>
    <w:rsid w:val="00BD13C1"/>
    <w:rsid w:val="00BD388B"/>
    <w:rsid w:val="00BD4CAD"/>
    <w:rsid w:val="00C01FB2"/>
    <w:rsid w:val="00C12374"/>
    <w:rsid w:val="00C219E0"/>
    <w:rsid w:val="00C2450B"/>
    <w:rsid w:val="00C32238"/>
    <w:rsid w:val="00C562F9"/>
    <w:rsid w:val="00C56E7D"/>
    <w:rsid w:val="00C656E2"/>
    <w:rsid w:val="00C76074"/>
    <w:rsid w:val="00C77E71"/>
    <w:rsid w:val="00C8062C"/>
    <w:rsid w:val="00C83DD6"/>
    <w:rsid w:val="00C87910"/>
    <w:rsid w:val="00C930DA"/>
    <w:rsid w:val="00CA0607"/>
    <w:rsid w:val="00CA086A"/>
    <w:rsid w:val="00CA0E66"/>
    <w:rsid w:val="00CA4C8C"/>
    <w:rsid w:val="00CA6108"/>
    <w:rsid w:val="00CB117D"/>
    <w:rsid w:val="00CC17BA"/>
    <w:rsid w:val="00CD05C6"/>
    <w:rsid w:val="00CD6A3F"/>
    <w:rsid w:val="00CF533B"/>
    <w:rsid w:val="00D02634"/>
    <w:rsid w:val="00D03CA5"/>
    <w:rsid w:val="00D20800"/>
    <w:rsid w:val="00D21E37"/>
    <w:rsid w:val="00D32577"/>
    <w:rsid w:val="00D34097"/>
    <w:rsid w:val="00D3510D"/>
    <w:rsid w:val="00D41845"/>
    <w:rsid w:val="00D44AFC"/>
    <w:rsid w:val="00D47971"/>
    <w:rsid w:val="00D47B0A"/>
    <w:rsid w:val="00D47B21"/>
    <w:rsid w:val="00D5740D"/>
    <w:rsid w:val="00D74919"/>
    <w:rsid w:val="00D90BF4"/>
    <w:rsid w:val="00D93E38"/>
    <w:rsid w:val="00DA3847"/>
    <w:rsid w:val="00DA4FD3"/>
    <w:rsid w:val="00DA7AA7"/>
    <w:rsid w:val="00DB24C9"/>
    <w:rsid w:val="00DB731C"/>
    <w:rsid w:val="00DC1022"/>
    <w:rsid w:val="00DC5F81"/>
    <w:rsid w:val="00DD1F51"/>
    <w:rsid w:val="00DD72D4"/>
    <w:rsid w:val="00DE10A8"/>
    <w:rsid w:val="00DE4EB5"/>
    <w:rsid w:val="00DE587A"/>
    <w:rsid w:val="00E05B5E"/>
    <w:rsid w:val="00E14C39"/>
    <w:rsid w:val="00E164A5"/>
    <w:rsid w:val="00E24272"/>
    <w:rsid w:val="00E353BD"/>
    <w:rsid w:val="00E36F5D"/>
    <w:rsid w:val="00E63539"/>
    <w:rsid w:val="00E64766"/>
    <w:rsid w:val="00E65AE6"/>
    <w:rsid w:val="00E65CFF"/>
    <w:rsid w:val="00E810D7"/>
    <w:rsid w:val="00E84A9E"/>
    <w:rsid w:val="00E85A80"/>
    <w:rsid w:val="00E96B29"/>
    <w:rsid w:val="00EA2B90"/>
    <w:rsid w:val="00EB6408"/>
    <w:rsid w:val="00EE127D"/>
    <w:rsid w:val="00EE200C"/>
    <w:rsid w:val="00F02F93"/>
    <w:rsid w:val="00F0424A"/>
    <w:rsid w:val="00F06274"/>
    <w:rsid w:val="00F06858"/>
    <w:rsid w:val="00F26CF1"/>
    <w:rsid w:val="00F47A48"/>
    <w:rsid w:val="00F53521"/>
    <w:rsid w:val="00F57032"/>
    <w:rsid w:val="00F61FD2"/>
    <w:rsid w:val="00F723B2"/>
    <w:rsid w:val="00F803A7"/>
    <w:rsid w:val="00F822E4"/>
    <w:rsid w:val="00F94734"/>
    <w:rsid w:val="00F96C17"/>
    <w:rsid w:val="00FC0A38"/>
    <w:rsid w:val="00FC27F7"/>
    <w:rsid w:val="00FD44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3522F78"/>
  <w15:chartTrackingRefBased/>
  <w15:docId w15:val="{D2C12714-3B15-4F8F-969D-7D7AC8C39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69E7"/>
    <w:pPr>
      <w:suppressAutoHyphens/>
    </w:pPr>
    <w:rPr>
      <w:sz w:val="24"/>
      <w:szCs w:val="24"/>
      <w:lang w:eastAsia="zh-CN"/>
    </w:rPr>
  </w:style>
  <w:style w:type="paragraph" w:styleId="1">
    <w:name w:val="heading 1"/>
    <w:basedOn w:val="a"/>
    <w:next w:val="a"/>
    <w:qFormat/>
    <w:pPr>
      <w:keepNext/>
      <w:numPr>
        <w:numId w:val="1"/>
      </w:numPr>
      <w:outlineLvl w:val="0"/>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Times New Roman" w:hAnsi="Times New Roman" w:cs="Times New Roman"/>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sz w:val="22"/>
      <w:szCs w:val="22"/>
    </w:rPr>
  </w:style>
  <w:style w:type="character" w:customStyle="1" w:styleId="WW8Num3z0">
    <w:name w:val="WW8Num3z0"/>
    <w:rPr>
      <w:rFonts w:ascii="Symbol" w:hAnsi="Symbol" w:cs="Symbol"/>
      <w:sz w:val="22"/>
      <w:szCs w:val="22"/>
    </w:rPr>
  </w:style>
  <w:style w:type="character" w:customStyle="1" w:styleId="WW8Num4z0">
    <w:name w:val="WW8Num4z0"/>
  </w:style>
  <w:style w:type="character" w:customStyle="1" w:styleId="WW8Num4z1">
    <w:name w:val="WW8Num4z1"/>
    <w:rPr>
      <w:b/>
      <w:bCs/>
      <w:sz w:val="22"/>
      <w:szCs w:val="22"/>
    </w:rPr>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Symbol" w:hAnsi="Symbol" w:cs="Symbol"/>
    </w:rPr>
  </w:style>
  <w:style w:type="character" w:customStyle="1" w:styleId="5">
    <w:name w:val="Основной шрифт абзаца5"/>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4">
    <w:name w:val="Основной шрифт абзаца4"/>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3">
    <w:name w:val="Основной шрифт абзаца3"/>
  </w:style>
  <w:style w:type="character" w:customStyle="1" w:styleId="WW-Absatz-Standardschriftart11111">
    <w:name w:val="WW-Absatz-Standardschriftart11111"/>
  </w:style>
  <w:style w:type="character" w:customStyle="1" w:styleId="2">
    <w:name w:val="Основной шрифт абзаца2"/>
  </w:style>
  <w:style w:type="character" w:customStyle="1" w:styleId="WW-Absatz-Standardschriftart111111">
    <w:name w:val="WW-Absatz-Standardschriftart111111"/>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6z0">
    <w:name w:val="WW8Num6z0"/>
    <w:rPr>
      <w:rFonts w:ascii="Symbol" w:hAnsi="Symbol" w:cs="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7z0">
    <w:name w:val="WW8Num7z0"/>
    <w:rPr>
      <w:rFonts w:ascii="Symbol" w:hAnsi="Symbol" w:cs="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rFonts w:ascii="Times New Roman" w:eastAsia="Times New Roman" w:hAnsi="Times New Roman" w:cs="Times New Roman"/>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cs="Wingdings"/>
    </w:rPr>
  </w:style>
  <w:style w:type="character" w:customStyle="1" w:styleId="WW8Num14z3">
    <w:name w:val="WW8Num14z3"/>
    <w:rPr>
      <w:rFonts w:ascii="Symbol" w:hAnsi="Symbol" w:cs="Symbol"/>
    </w:rPr>
  </w:style>
  <w:style w:type="character" w:customStyle="1" w:styleId="10">
    <w:name w:val="Основной шрифт абзаца1"/>
  </w:style>
  <w:style w:type="character" w:styleId="a3">
    <w:name w:val="Hyperlink"/>
    <w:uiPriority w:val="99"/>
    <w:rPr>
      <w:color w:val="0000FF"/>
      <w:u w:val="single"/>
    </w:rPr>
  </w:style>
  <w:style w:type="character" w:styleId="a4">
    <w:name w:val="Strong"/>
    <w:qFormat/>
    <w:rPr>
      <w:b/>
      <w:bCs/>
    </w:rPr>
  </w:style>
  <w:style w:type="character" w:styleId="a5">
    <w:name w:val="page number"/>
    <w:basedOn w:val="10"/>
  </w:style>
  <w:style w:type="character" w:customStyle="1" w:styleId="a6">
    <w:name w:val="Символ сноски"/>
    <w:rPr>
      <w:vertAlign w:val="superscript"/>
    </w:rPr>
  </w:style>
  <w:style w:type="character" w:customStyle="1" w:styleId="11">
    <w:name w:val="Знак сноски1"/>
    <w:rPr>
      <w:vertAlign w:val="superscript"/>
    </w:rPr>
  </w:style>
  <w:style w:type="character" w:customStyle="1" w:styleId="a7">
    <w:name w:val="Символ нумерации"/>
  </w:style>
  <w:style w:type="character" w:customStyle="1" w:styleId="a8">
    <w:name w:val="Символы концевой сноски"/>
    <w:rPr>
      <w:vertAlign w:val="superscript"/>
    </w:rPr>
  </w:style>
  <w:style w:type="character" w:customStyle="1" w:styleId="WW-">
    <w:name w:val="WW-Символы концевой сноски"/>
  </w:style>
  <w:style w:type="character" w:customStyle="1" w:styleId="12">
    <w:name w:val="Знак концевой сноски1"/>
    <w:rPr>
      <w:vertAlign w:val="superscript"/>
    </w:rPr>
  </w:style>
  <w:style w:type="character" w:customStyle="1" w:styleId="a9">
    <w:name w:val="Нижний колонтитул Знак"/>
    <w:rPr>
      <w:sz w:val="24"/>
      <w:szCs w:val="24"/>
    </w:rPr>
  </w:style>
  <w:style w:type="character" w:customStyle="1" w:styleId="20">
    <w:name w:val="Знак сноски2"/>
    <w:rPr>
      <w:vertAlign w:val="superscript"/>
    </w:rPr>
  </w:style>
  <w:style w:type="character" w:customStyle="1" w:styleId="21">
    <w:name w:val="Знак концевой сноски2"/>
    <w:rPr>
      <w:vertAlign w:val="superscript"/>
    </w:rPr>
  </w:style>
  <w:style w:type="character" w:customStyle="1" w:styleId="30">
    <w:name w:val="Знак сноски3"/>
    <w:rPr>
      <w:vertAlign w:val="superscript"/>
    </w:rPr>
  </w:style>
  <w:style w:type="character" w:customStyle="1" w:styleId="31">
    <w:name w:val="Знак концевой сноски3"/>
    <w:rPr>
      <w:vertAlign w:val="superscript"/>
    </w:rPr>
  </w:style>
  <w:style w:type="character" w:customStyle="1" w:styleId="40">
    <w:name w:val="Знак сноски4"/>
    <w:rPr>
      <w:vertAlign w:val="superscript"/>
    </w:rPr>
  </w:style>
  <w:style w:type="character" w:customStyle="1" w:styleId="41">
    <w:name w:val="Знак концевой сноски4"/>
    <w:rPr>
      <w:vertAlign w:val="superscript"/>
    </w:rPr>
  </w:style>
  <w:style w:type="character" w:customStyle="1" w:styleId="s1">
    <w:name w:val="s1"/>
    <w:basedOn w:val="5"/>
  </w:style>
  <w:style w:type="character" w:customStyle="1" w:styleId="s4">
    <w:name w:val="s4"/>
    <w:basedOn w:val="5"/>
  </w:style>
  <w:style w:type="character" w:customStyle="1" w:styleId="13">
    <w:name w:val="Знак примечания1"/>
    <w:rPr>
      <w:sz w:val="16"/>
      <w:szCs w:val="16"/>
    </w:rPr>
  </w:style>
  <w:style w:type="character" w:customStyle="1" w:styleId="apple-converted-space">
    <w:name w:val="apple-converted-space"/>
    <w:basedOn w:val="5"/>
  </w:style>
  <w:style w:type="character" w:customStyle="1" w:styleId="aa">
    <w:name w:val="Текст примечания Знак"/>
    <w:rPr>
      <w:lang w:val="ru-RU" w:eastAsia="zh-CN" w:bidi="ar-SA"/>
    </w:rPr>
  </w:style>
  <w:style w:type="character" w:styleId="ab">
    <w:name w:val="footnote reference"/>
    <w:rPr>
      <w:vertAlign w:val="superscript"/>
    </w:rPr>
  </w:style>
  <w:style w:type="character" w:styleId="ac">
    <w:name w:val="endnote reference"/>
    <w:rPr>
      <w:vertAlign w:val="superscript"/>
    </w:rPr>
  </w:style>
  <w:style w:type="paragraph" w:styleId="ad">
    <w:name w:val="Title"/>
    <w:basedOn w:val="a"/>
    <w:next w:val="ae"/>
    <w:pPr>
      <w:keepNext/>
      <w:spacing w:before="240" w:after="120"/>
    </w:pPr>
    <w:rPr>
      <w:rFonts w:ascii="Arial" w:eastAsia="MS Mincho" w:hAnsi="Arial" w:cs="Tahoma"/>
      <w:sz w:val="28"/>
      <w:szCs w:val="28"/>
    </w:rPr>
  </w:style>
  <w:style w:type="paragraph" w:styleId="ae">
    <w:name w:val="Body Text"/>
    <w:basedOn w:val="a"/>
    <w:pPr>
      <w:widowControl w:val="0"/>
    </w:pPr>
    <w:rPr>
      <w:b/>
      <w:i/>
      <w:sz w:val="32"/>
      <w:szCs w:val="20"/>
    </w:rPr>
  </w:style>
  <w:style w:type="paragraph" w:styleId="af">
    <w:name w:val="List"/>
    <w:basedOn w:val="ae"/>
    <w:rPr>
      <w:rFonts w:cs="Tahoma"/>
    </w:rPr>
  </w:style>
  <w:style w:type="paragraph" w:styleId="af0">
    <w:name w:val="caption"/>
    <w:basedOn w:val="a"/>
    <w:qFormat/>
    <w:pPr>
      <w:suppressLineNumbers/>
      <w:spacing w:before="120" w:after="120"/>
    </w:pPr>
    <w:rPr>
      <w:rFonts w:cs="Mangal"/>
      <w:i/>
      <w:iCs/>
    </w:rPr>
  </w:style>
  <w:style w:type="paragraph" w:customStyle="1" w:styleId="50">
    <w:name w:val="Указатель5"/>
    <w:basedOn w:val="a"/>
    <w:pPr>
      <w:suppressLineNumbers/>
    </w:pPr>
    <w:rPr>
      <w:rFonts w:cs="Mangal"/>
    </w:rPr>
  </w:style>
  <w:style w:type="paragraph" w:customStyle="1" w:styleId="32">
    <w:name w:val="Название объекта3"/>
    <w:basedOn w:val="a"/>
    <w:pPr>
      <w:suppressLineNumbers/>
      <w:spacing w:before="120" w:after="120"/>
    </w:pPr>
    <w:rPr>
      <w:rFonts w:cs="Mangal"/>
      <w:i/>
      <w:iCs/>
    </w:rPr>
  </w:style>
  <w:style w:type="paragraph" w:customStyle="1" w:styleId="42">
    <w:name w:val="Указатель4"/>
    <w:basedOn w:val="a"/>
    <w:pPr>
      <w:suppressLineNumbers/>
    </w:pPr>
    <w:rPr>
      <w:rFonts w:cs="Mangal"/>
    </w:rPr>
  </w:style>
  <w:style w:type="paragraph" w:customStyle="1" w:styleId="22">
    <w:name w:val="Название объекта2"/>
    <w:basedOn w:val="a"/>
    <w:pPr>
      <w:suppressLineNumbers/>
      <w:spacing w:before="120" w:after="120"/>
    </w:pPr>
    <w:rPr>
      <w:rFonts w:cs="Mangal"/>
      <w:i/>
      <w:iCs/>
    </w:rPr>
  </w:style>
  <w:style w:type="paragraph" w:customStyle="1" w:styleId="33">
    <w:name w:val="Указатель3"/>
    <w:basedOn w:val="a"/>
    <w:pPr>
      <w:suppressLineNumbers/>
    </w:pPr>
    <w:rPr>
      <w:rFonts w:cs="Mangal"/>
    </w:rPr>
  </w:style>
  <w:style w:type="paragraph" w:customStyle="1" w:styleId="14">
    <w:name w:val="Название объекта1"/>
    <w:basedOn w:val="a"/>
    <w:pPr>
      <w:suppressLineNumbers/>
      <w:spacing w:before="120" w:after="120"/>
    </w:pPr>
    <w:rPr>
      <w:rFonts w:cs="Mangal"/>
      <w:i/>
      <w:iCs/>
    </w:rPr>
  </w:style>
  <w:style w:type="paragraph" w:customStyle="1" w:styleId="23">
    <w:name w:val="Указатель2"/>
    <w:basedOn w:val="a"/>
    <w:pPr>
      <w:suppressLineNumbers/>
    </w:pPr>
    <w:rPr>
      <w:rFonts w:cs="Mangal"/>
    </w:rPr>
  </w:style>
  <w:style w:type="paragraph" w:customStyle="1" w:styleId="15">
    <w:name w:val="Название1"/>
    <w:basedOn w:val="a"/>
    <w:pPr>
      <w:suppressLineNumbers/>
      <w:spacing w:before="120" w:after="120"/>
    </w:pPr>
    <w:rPr>
      <w:rFonts w:cs="Tahoma"/>
      <w:i/>
      <w:iCs/>
    </w:rPr>
  </w:style>
  <w:style w:type="paragraph" w:customStyle="1" w:styleId="16">
    <w:name w:val="Указатель1"/>
    <w:basedOn w:val="a"/>
    <w:pPr>
      <w:suppressLineNumbers/>
    </w:pPr>
    <w:rPr>
      <w:rFonts w:cs="Tahoma"/>
    </w:rPr>
  </w:style>
  <w:style w:type="paragraph" w:customStyle="1" w:styleId="ConsNormal">
    <w:name w:val="ConsNormal"/>
    <w:pPr>
      <w:suppressAutoHyphens/>
      <w:ind w:firstLine="720"/>
    </w:pPr>
    <w:rPr>
      <w:rFonts w:ascii="Consultant" w:eastAsia="Arial" w:hAnsi="Consultant" w:cs="Consultant"/>
      <w:lang w:eastAsia="zh-CN"/>
    </w:rPr>
  </w:style>
  <w:style w:type="paragraph" w:customStyle="1" w:styleId="ConsNonformat">
    <w:name w:val="ConsNonformat"/>
    <w:pPr>
      <w:suppressAutoHyphens/>
    </w:pPr>
    <w:rPr>
      <w:rFonts w:ascii="Consultant" w:eastAsia="Arial" w:hAnsi="Consultant" w:cs="Consultant"/>
      <w:lang w:eastAsia="zh-CN"/>
    </w:rPr>
  </w:style>
  <w:style w:type="paragraph" w:styleId="af1">
    <w:name w:val="header"/>
    <w:basedOn w:val="a"/>
    <w:pPr>
      <w:tabs>
        <w:tab w:val="center" w:pos="4153"/>
        <w:tab w:val="right" w:pos="8306"/>
      </w:tabs>
    </w:pPr>
    <w:rPr>
      <w:sz w:val="20"/>
      <w:szCs w:val="20"/>
    </w:rPr>
  </w:style>
  <w:style w:type="paragraph" w:customStyle="1" w:styleId="ConsPlusNormal">
    <w:name w:val="ConsPlusNormal"/>
    <w:pPr>
      <w:widowControl w:val="0"/>
      <w:suppressAutoHyphens/>
      <w:autoSpaceDE w:val="0"/>
      <w:ind w:firstLine="720"/>
    </w:pPr>
    <w:rPr>
      <w:rFonts w:ascii="Arial" w:eastAsia="Arial" w:hAnsi="Arial" w:cs="Arial"/>
      <w:lang w:eastAsia="zh-CN"/>
    </w:rPr>
  </w:style>
  <w:style w:type="paragraph" w:customStyle="1" w:styleId="ConsPlusNonformat">
    <w:name w:val="ConsPlusNonformat"/>
    <w:pPr>
      <w:widowControl w:val="0"/>
      <w:suppressAutoHyphens/>
      <w:autoSpaceDE w:val="0"/>
    </w:pPr>
    <w:rPr>
      <w:rFonts w:ascii="Courier New" w:eastAsia="Arial" w:hAnsi="Courier New" w:cs="Courier New"/>
      <w:lang w:eastAsia="zh-CN"/>
    </w:rPr>
  </w:style>
  <w:style w:type="paragraph" w:styleId="af2">
    <w:name w:val="Normal (Web)"/>
    <w:basedOn w:val="a"/>
    <w:pPr>
      <w:spacing w:before="280" w:after="280"/>
    </w:pPr>
  </w:style>
  <w:style w:type="paragraph" w:styleId="af3">
    <w:name w:val="footer"/>
    <w:basedOn w:val="a"/>
    <w:pPr>
      <w:tabs>
        <w:tab w:val="center" w:pos="4677"/>
        <w:tab w:val="right" w:pos="9355"/>
      </w:tabs>
    </w:pPr>
  </w:style>
  <w:style w:type="paragraph" w:styleId="af4">
    <w:name w:val="footnote text"/>
    <w:basedOn w:val="a"/>
    <w:link w:val="af5"/>
    <w:rPr>
      <w:sz w:val="20"/>
      <w:szCs w:val="20"/>
    </w:rPr>
  </w:style>
  <w:style w:type="paragraph" w:styleId="af6">
    <w:name w:val="Balloon Text"/>
    <w:basedOn w:val="a"/>
    <w:rPr>
      <w:rFonts w:ascii="Tahoma" w:hAnsi="Tahoma" w:cs="Tahoma"/>
      <w:sz w:val="16"/>
      <w:szCs w:val="16"/>
    </w:rPr>
  </w:style>
  <w:style w:type="paragraph" w:customStyle="1" w:styleId="DefaultParagraphFontParaChar">
    <w:name w:val="Default Paragraph Font Para Char Знак Знак Знак Знак"/>
    <w:basedOn w:val="a"/>
    <w:pPr>
      <w:spacing w:after="160" w:line="240" w:lineRule="exact"/>
    </w:pPr>
    <w:rPr>
      <w:rFonts w:ascii="Verdana" w:hAnsi="Verdana" w:cs="Verdana"/>
      <w:lang w:val="en-US"/>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e"/>
  </w:style>
  <w:style w:type="paragraph" w:customStyle="1" w:styleId="p4">
    <w:name w:val="p4"/>
    <w:basedOn w:val="a"/>
    <w:pPr>
      <w:suppressAutoHyphens w:val="0"/>
      <w:spacing w:before="280" w:after="280"/>
    </w:pPr>
  </w:style>
  <w:style w:type="paragraph" w:customStyle="1" w:styleId="17">
    <w:name w:val="Текст примечания1"/>
    <w:basedOn w:val="a"/>
    <w:rPr>
      <w:sz w:val="20"/>
      <w:szCs w:val="20"/>
    </w:rPr>
  </w:style>
  <w:style w:type="paragraph" w:styleId="afa">
    <w:name w:val="annotation subject"/>
    <w:basedOn w:val="17"/>
    <w:next w:val="17"/>
    <w:rPr>
      <w:b/>
      <w:bCs/>
    </w:rPr>
  </w:style>
  <w:style w:type="paragraph" w:styleId="afb">
    <w:name w:val="No Spacing"/>
    <w:qFormat/>
    <w:pPr>
      <w:suppressAutoHyphens/>
    </w:pPr>
    <w:rPr>
      <w:sz w:val="24"/>
      <w:szCs w:val="24"/>
      <w:lang w:eastAsia="zh-CN"/>
    </w:rPr>
  </w:style>
  <w:style w:type="table" w:styleId="afc">
    <w:name w:val="Table Grid"/>
    <w:basedOn w:val="a1"/>
    <w:uiPriority w:val="59"/>
    <w:rsid w:val="00116D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List Paragraph"/>
    <w:basedOn w:val="a"/>
    <w:uiPriority w:val="34"/>
    <w:qFormat/>
    <w:rsid w:val="00DE587A"/>
    <w:pPr>
      <w:widowControl w:val="0"/>
      <w:suppressAutoHyphens w:val="0"/>
      <w:ind w:left="720"/>
      <w:contextualSpacing/>
      <w:jc w:val="both"/>
    </w:pPr>
    <w:rPr>
      <w:sz w:val="28"/>
      <w:szCs w:val="20"/>
    </w:rPr>
  </w:style>
  <w:style w:type="character" w:customStyle="1" w:styleId="af5">
    <w:name w:val="Текст сноски Знак"/>
    <w:link w:val="af4"/>
    <w:rsid w:val="00776DF4"/>
    <w:rPr>
      <w:lang w:eastAsia="zh-CN"/>
    </w:rPr>
  </w:style>
  <w:style w:type="paragraph" w:customStyle="1" w:styleId="Default">
    <w:name w:val="Default"/>
    <w:rsid w:val="002A397D"/>
    <w:pPr>
      <w:autoSpaceDE w:val="0"/>
      <w:autoSpaceDN w:val="0"/>
      <w:adjustRightInd w:val="0"/>
    </w:pPr>
    <w:rPr>
      <w:color w:val="000000"/>
      <w:sz w:val="24"/>
      <w:szCs w:val="24"/>
    </w:rPr>
  </w:style>
  <w:style w:type="character" w:styleId="afe">
    <w:name w:val="annotation reference"/>
    <w:uiPriority w:val="99"/>
    <w:semiHidden/>
    <w:unhideWhenUsed/>
    <w:rsid w:val="00114F6B"/>
    <w:rPr>
      <w:sz w:val="16"/>
      <w:szCs w:val="16"/>
    </w:rPr>
  </w:style>
  <w:style w:type="paragraph" w:styleId="aff">
    <w:name w:val="annotation text"/>
    <w:basedOn w:val="a"/>
    <w:link w:val="18"/>
    <w:uiPriority w:val="99"/>
    <w:semiHidden/>
    <w:unhideWhenUsed/>
    <w:rsid w:val="00114F6B"/>
    <w:rPr>
      <w:sz w:val="20"/>
      <w:szCs w:val="20"/>
    </w:rPr>
  </w:style>
  <w:style w:type="character" w:customStyle="1" w:styleId="18">
    <w:name w:val="Текст примечания Знак1"/>
    <w:link w:val="aff"/>
    <w:uiPriority w:val="99"/>
    <w:semiHidden/>
    <w:rsid w:val="00114F6B"/>
    <w:rPr>
      <w:lang w:eastAsia="zh-CN"/>
    </w:rPr>
  </w:style>
  <w:style w:type="paragraph" w:customStyle="1" w:styleId="Standard">
    <w:name w:val="Standard"/>
    <w:rsid w:val="003C2203"/>
    <w:pPr>
      <w:widowControl w:val="0"/>
      <w:suppressAutoHyphens/>
      <w:textAlignment w:val="baseline"/>
    </w:pPr>
    <w:rPr>
      <w:rFonts w:eastAsia="Lucida Sans Unicode" w:cs="Lucida Sans Unicode"/>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6846109">
      <w:bodyDiv w:val="1"/>
      <w:marLeft w:val="0"/>
      <w:marRight w:val="0"/>
      <w:marTop w:val="0"/>
      <w:marBottom w:val="0"/>
      <w:divBdr>
        <w:top w:val="none" w:sz="0" w:space="0" w:color="auto"/>
        <w:left w:val="none" w:sz="0" w:space="0" w:color="auto"/>
        <w:bottom w:val="none" w:sz="0" w:space="0" w:color="auto"/>
        <w:right w:val="none" w:sz="0" w:space="0" w:color="auto"/>
      </w:divBdr>
    </w:div>
    <w:div w:id="717247078">
      <w:bodyDiv w:val="1"/>
      <w:marLeft w:val="0"/>
      <w:marRight w:val="0"/>
      <w:marTop w:val="0"/>
      <w:marBottom w:val="0"/>
      <w:divBdr>
        <w:top w:val="none" w:sz="0" w:space="0" w:color="auto"/>
        <w:left w:val="none" w:sz="0" w:space="0" w:color="auto"/>
        <w:bottom w:val="none" w:sz="0" w:space="0" w:color="auto"/>
        <w:right w:val="none" w:sz="0" w:space="0" w:color="auto"/>
      </w:divBdr>
    </w:div>
    <w:div w:id="1169295304">
      <w:bodyDiv w:val="1"/>
      <w:marLeft w:val="0"/>
      <w:marRight w:val="0"/>
      <w:marTop w:val="0"/>
      <w:marBottom w:val="0"/>
      <w:divBdr>
        <w:top w:val="none" w:sz="0" w:space="0" w:color="auto"/>
        <w:left w:val="none" w:sz="0" w:space="0" w:color="auto"/>
        <w:bottom w:val="none" w:sz="0" w:space="0" w:color="auto"/>
        <w:right w:val="none" w:sz="0" w:space="0" w:color="auto"/>
      </w:divBdr>
    </w:div>
    <w:div w:id="1501848017">
      <w:bodyDiv w:val="1"/>
      <w:marLeft w:val="0"/>
      <w:marRight w:val="0"/>
      <w:marTop w:val="0"/>
      <w:marBottom w:val="0"/>
      <w:divBdr>
        <w:top w:val="none" w:sz="0" w:space="0" w:color="auto"/>
        <w:left w:val="none" w:sz="0" w:space="0" w:color="auto"/>
        <w:bottom w:val="none" w:sz="0" w:space="0" w:color="auto"/>
        <w:right w:val="none" w:sz="0" w:space="0" w:color="auto"/>
      </w:divBdr>
    </w:div>
    <w:div w:id="185638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1087;&#1086;&#1073;&#1077;&#1076;&#1086;&#1085;&#1086;&#1089;&#1094;&#1077;&#1074;.&#1088;&#1092;/&#1087;&#1086;&#1083;&#1080;&#1090;&#1080;&#1082;&#107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scrow_Sberbank@sberbank.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1085;&#1072;&#1096;.&#1076;&#1086;&#1084;.&#1088;&#1092;/" TargetMode="External"/><Relationship Id="rId4" Type="http://schemas.openxmlformats.org/officeDocument/2006/relationships/settings" Target="settings.xml"/><Relationship Id="rId9" Type="http://schemas.openxmlformats.org/officeDocument/2006/relationships/hyperlink" Target="mailto:Escrow_Sberbank@sberbank.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91096B-474C-4FC3-9BCA-C3BBE3DFD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15</Pages>
  <Words>6865</Words>
  <Characters>51011</Characters>
  <Application>Microsoft Office Word</Application>
  <DocSecurity>0</DocSecurity>
  <Lines>1000</Lines>
  <Paragraphs>352</Paragraphs>
  <ScaleCrop>false</ScaleCrop>
  <HeadingPairs>
    <vt:vector size="2" baseType="variant">
      <vt:variant>
        <vt:lpstr>Название</vt:lpstr>
      </vt:variant>
      <vt:variant>
        <vt:i4>1</vt:i4>
      </vt:variant>
    </vt:vector>
  </HeadingPairs>
  <TitlesOfParts>
    <vt:vector size="1" baseType="lpstr">
      <vt:lpstr>ДДУ_№3 единовременный платеж</vt:lpstr>
    </vt:vector>
  </TitlesOfParts>
  <Company>Home</Company>
  <LinksUpToDate>false</LinksUpToDate>
  <CharactersWithSpaces>57524</CharactersWithSpaces>
  <SharedDoc>false</SharedDoc>
  <HLinks>
    <vt:vector size="24" baseType="variant">
      <vt:variant>
        <vt:i4>983054</vt:i4>
      </vt:variant>
      <vt:variant>
        <vt:i4>9</vt:i4>
      </vt:variant>
      <vt:variant>
        <vt:i4>0</vt:i4>
      </vt:variant>
      <vt:variant>
        <vt:i4>5</vt:i4>
      </vt:variant>
      <vt:variant>
        <vt:lpwstr>mailto:Escrow_Sberbank@sberbank.ru</vt:lpwstr>
      </vt:variant>
      <vt:variant>
        <vt:lpwstr/>
      </vt:variant>
      <vt:variant>
        <vt:i4>73073789</vt:i4>
      </vt:variant>
      <vt:variant>
        <vt:i4>6</vt:i4>
      </vt:variant>
      <vt:variant>
        <vt:i4>0</vt:i4>
      </vt:variant>
      <vt:variant>
        <vt:i4>5</vt:i4>
      </vt:variant>
      <vt:variant>
        <vt:lpwstr>https://наш.дом.рф/</vt:lpwstr>
      </vt:variant>
      <vt:variant>
        <vt:lpwstr/>
      </vt:variant>
      <vt:variant>
        <vt:i4>983054</vt:i4>
      </vt:variant>
      <vt:variant>
        <vt:i4>3</vt:i4>
      </vt:variant>
      <vt:variant>
        <vt:i4>0</vt:i4>
      </vt:variant>
      <vt:variant>
        <vt:i4>5</vt:i4>
      </vt:variant>
      <vt:variant>
        <vt:lpwstr>mailto:Escrow_Sberbank@sberbank.ru</vt:lpwstr>
      </vt:variant>
      <vt:variant>
        <vt:lpwstr/>
      </vt:variant>
      <vt:variant>
        <vt:i4>73073789</vt:i4>
      </vt:variant>
      <vt:variant>
        <vt:i4>0</vt:i4>
      </vt:variant>
      <vt:variant>
        <vt:i4>0</vt:i4>
      </vt:variant>
      <vt:variant>
        <vt:i4>5</vt:i4>
      </vt:variant>
      <vt:variant>
        <vt:lpwstr>https://наш.дом.рф/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ДДУ_№3 единовременный платеж</dc:title>
  <dc:subject/>
  <dc:creator>Лисицына Ольга</dc:creator>
  <cp:keywords/>
  <cp:lastModifiedBy>ARX6</cp:lastModifiedBy>
  <cp:revision>5</cp:revision>
  <cp:lastPrinted>2025-07-30T12:25:00Z</cp:lastPrinted>
  <dcterms:created xsi:type="dcterms:W3CDTF">2026-09-28T11:19:00Z</dcterms:created>
  <dcterms:modified xsi:type="dcterms:W3CDTF">2026-09-29T11:48:00Z</dcterms:modified>
</cp:coreProperties>
</file>